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6CC57" w14:textId="77777777" w:rsidR="001B3350" w:rsidRPr="00A94550" w:rsidRDefault="001B3350" w:rsidP="001B3350">
      <w:pPr>
        <w:pStyle w:val="Paragraf"/>
        <w:rPr>
          <w:rFonts w:ascii="Arial" w:hAnsi="Arial" w:cs="Arial"/>
        </w:rPr>
      </w:pPr>
    </w:p>
    <w:p w14:paraId="53E9F853" w14:textId="1E8CC207" w:rsidR="001B3350" w:rsidRPr="00A94550" w:rsidRDefault="002B254E" w:rsidP="001B3350">
      <w:pPr>
        <w:pStyle w:val="Paragraf"/>
        <w:tabs>
          <w:tab w:val="right" w:pos="9070"/>
        </w:tabs>
        <w:rPr>
          <w:rFonts w:ascii="Arial" w:hAnsi="Arial" w:cs="Arial"/>
        </w:rPr>
      </w:pPr>
      <w:r>
        <w:rPr>
          <w:rFonts w:ascii="Arial" w:hAnsi="Arial" w:cs="Arial"/>
        </w:rPr>
        <w:t xml:space="preserve">Datum: </w:t>
      </w:r>
      <w:r w:rsidR="00B55AB6">
        <w:rPr>
          <w:rFonts w:ascii="Arial" w:hAnsi="Arial" w:cs="Arial"/>
        </w:rPr>
        <w:t>1</w:t>
      </w:r>
      <w:r w:rsidR="001E2610">
        <w:rPr>
          <w:rFonts w:ascii="Arial" w:hAnsi="Arial" w:cs="Arial"/>
        </w:rPr>
        <w:t>4</w:t>
      </w:r>
      <w:r w:rsidR="001B3350" w:rsidRPr="004E5B4D">
        <w:rPr>
          <w:rFonts w:ascii="Arial" w:hAnsi="Arial" w:cs="Arial"/>
        </w:rPr>
        <w:t xml:space="preserve">. </w:t>
      </w:r>
      <w:r w:rsidR="00A50AAC">
        <w:rPr>
          <w:rFonts w:ascii="Arial" w:hAnsi="Arial" w:cs="Arial"/>
        </w:rPr>
        <w:t>7</w:t>
      </w:r>
      <w:r w:rsidR="001B3350" w:rsidRPr="004E5B4D">
        <w:rPr>
          <w:rFonts w:ascii="Arial" w:hAnsi="Arial" w:cs="Arial"/>
        </w:rPr>
        <w:t>. 202</w:t>
      </w:r>
      <w:r w:rsidR="0039020C">
        <w:rPr>
          <w:rFonts w:ascii="Arial" w:hAnsi="Arial" w:cs="Arial"/>
        </w:rPr>
        <w:t>3</w:t>
      </w:r>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5E11FBC4" w14:textId="77777777" w:rsidR="00815F7C" w:rsidRDefault="00815F7C" w:rsidP="00C64BCF">
            <w:pPr>
              <w:pStyle w:val="Paragraf"/>
              <w:jc w:val="right"/>
              <w:rPr>
                <w:rFonts w:ascii="Arial" w:hAnsi="Arial" w:cs="Arial"/>
                <w:b/>
                <w:color w:val="000000"/>
                <w:sz w:val="40"/>
                <w:szCs w:val="40"/>
              </w:rPr>
            </w:pPr>
            <w:r w:rsidRPr="00815F7C">
              <w:rPr>
                <w:rFonts w:ascii="Arial" w:hAnsi="Arial" w:cs="Arial"/>
                <w:b/>
                <w:color w:val="000000"/>
                <w:sz w:val="40"/>
                <w:szCs w:val="40"/>
              </w:rPr>
              <w:t xml:space="preserve">NAKUP NOVEGA GASILSKEGA VOZILA </w:t>
            </w:r>
          </w:p>
          <w:p w14:paraId="72F48590" w14:textId="59DEAD61" w:rsidR="00815F7C" w:rsidRDefault="00815F7C" w:rsidP="00C64BCF">
            <w:pPr>
              <w:pStyle w:val="Paragraf"/>
              <w:jc w:val="right"/>
              <w:rPr>
                <w:rFonts w:ascii="Arial" w:hAnsi="Arial" w:cs="Arial"/>
                <w:color w:val="BFBFBF" w:themeColor="background1" w:themeShade="BF"/>
              </w:rPr>
            </w:pPr>
            <w:r w:rsidRPr="00815F7C">
              <w:rPr>
                <w:rFonts w:ascii="Arial" w:hAnsi="Arial" w:cs="Arial"/>
                <w:b/>
                <w:color w:val="000000"/>
                <w:sz w:val="40"/>
                <w:szCs w:val="40"/>
              </w:rPr>
              <w:t>GVC-</w:t>
            </w:r>
            <w:r w:rsidR="00A47EC9">
              <w:rPr>
                <w:rFonts w:ascii="Arial" w:hAnsi="Arial" w:cs="Arial"/>
                <w:b/>
                <w:color w:val="000000"/>
                <w:sz w:val="40"/>
                <w:szCs w:val="40"/>
              </w:rPr>
              <w:t>1</w:t>
            </w:r>
            <w:r w:rsidRPr="00815F7C">
              <w:rPr>
                <w:rFonts w:ascii="Arial" w:hAnsi="Arial" w:cs="Arial"/>
                <w:b/>
                <w:color w:val="000000"/>
                <w:sz w:val="40"/>
                <w:szCs w:val="40"/>
              </w:rPr>
              <w:t xml:space="preserve"> ZA POTREBE PG</w:t>
            </w:r>
            <w:r w:rsidR="00A47EC9">
              <w:rPr>
                <w:rFonts w:ascii="Arial" w:hAnsi="Arial" w:cs="Arial"/>
                <w:b/>
                <w:color w:val="000000"/>
                <w:sz w:val="40"/>
                <w:szCs w:val="40"/>
              </w:rPr>
              <w:t>E VELENJE</w:t>
            </w:r>
            <w:r w:rsidRPr="00815F7C">
              <w:rPr>
                <w:rFonts w:ascii="Arial" w:hAnsi="Arial" w:cs="Arial"/>
                <w:color w:val="BFBFBF" w:themeColor="background1" w:themeShade="BF"/>
                <w:sz w:val="40"/>
                <w:szCs w:val="40"/>
              </w:rPr>
              <w:t xml:space="preserv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5E55454" w14:textId="4864B08A" w:rsidR="001B3350" w:rsidRPr="001D240B" w:rsidRDefault="001B3350" w:rsidP="001B3350">
      <w:pPr>
        <w:pStyle w:val="Paragraf"/>
        <w:rPr>
          <w:rFonts w:ascii="Arial" w:hAnsi="Arial" w:cs="Arial"/>
          <w:color w:val="000000" w:themeColor="text1"/>
        </w:rPr>
      </w:pPr>
      <w:r w:rsidRPr="001D240B">
        <w:rPr>
          <w:rFonts w:ascii="Arial" w:hAnsi="Arial" w:cs="Arial"/>
          <w:color w:val="000000" w:themeColor="text1"/>
        </w:rPr>
        <w:t>Zaporedna številka</w:t>
      </w:r>
      <w:r w:rsidRPr="001E2610">
        <w:rPr>
          <w:rFonts w:ascii="Arial" w:hAnsi="Arial" w:cs="Arial"/>
          <w:color w:val="000000" w:themeColor="text1"/>
        </w:rPr>
        <w:t xml:space="preserve">: </w:t>
      </w:r>
      <w:r w:rsidR="001D240B" w:rsidRPr="001E2610">
        <w:rPr>
          <w:rFonts w:ascii="Arial" w:hAnsi="Arial" w:cs="Arial"/>
          <w:color w:val="000000" w:themeColor="text1"/>
        </w:rPr>
        <w:t>JN001</w:t>
      </w:r>
      <w:r w:rsidR="001E2610">
        <w:rPr>
          <w:rFonts w:ascii="Arial" w:hAnsi="Arial" w:cs="Arial"/>
          <w:color w:val="000000" w:themeColor="text1"/>
        </w:rPr>
        <w:t>2</w:t>
      </w:r>
      <w:r w:rsidR="001D240B" w:rsidRPr="001E2610">
        <w:rPr>
          <w:rFonts w:ascii="Arial" w:hAnsi="Arial" w:cs="Arial"/>
          <w:color w:val="000000" w:themeColor="text1"/>
        </w:rPr>
        <w:t>/2023</w:t>
      </w:r>
      <w:r w:rsidR="001E2610">
        <w:rPr>
          <w:rFonts w:ascii="Arial" w:hAnsi="Arial" w:cs="Arial"/>
          <w:color w:val="000000" w:themeColor="text1"/>
        </w:rPr>
        <w:t>/0001</w:t>
      </w:r>
    </w:p>
    <w:p w14:paraId="39E0DE2D" w14:textId="13E0E7F1" w:rsidR="001B3350" w:rsidRPr="00A945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line="240" w:lineRule="auto"/>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line="240" w:lineRule="auto"/>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6BFB625C" w:rsidR="001B3350" w:rsidRPr="002B254E" w:rsidRDefault="001B3350" w:rsidP="001B3350">
      <w:pPr>
        <w:jc w:val="both"/>
        <w:rPr>
          <w:sz w:val="18"/>
          <w:szCs w:val="18"/>
        </w:rPr>
      </w:pPr>
      <w:r w:rsidRPr="002B254E">
        <w:rPr>
          <w:rFonts w:ascii="Arial" w:hAnsi="Arial" w:cs="Arial"/>
          <w:color w:val="000000"/>
          <w:sz w:val="18"/>
          <w:szCs w:val="18"/>
        </w:rPr>
        <w:t>Na podlagi Zakona o javnem naročanju (</w:t>
      </w:r>
      <w:r w:rsidR="00145A89" w:rsidRPr="002B254E">
        <w:rPr>
          <w:rFonts w:ascii="Arial" w:hAnsi="Arial" w:cs="Arial"/>
          <w:color w:val="000000"/>
          <w:sz w:val="18"/>
          <w:szCs w:val="18"/>
        </w:rPr>
        <w:t>Uradni list RS, št. 14/18, 69/19 - skl. US, Uradni list Evropske unije, št. 279/19, 279/19, Uradni list RS, št. 49/20 - ZIUZEOP, 80/20 - ZIUOOPE, 152/20 - ZZUOOP, 175/20 - ZIUOPDVE, 15/21 - ZDUO; v nadaljevanju: ZJN-3</w:t>
      </w:r>
      <w:r w:rsidRPr="002B254E">
        <w:rPr>
          <w:rFonts w:ascii="Arial" w:hAnsi="Arial" w:cs="Arial"/>
          <w:color w:val="000000"/>
          <w:sz w:val="18"/>
          <w:szCs w:val="18"/>
        </w:rPr>
        <w:t>), MESTNA OBČINA VELENJE, Titov trg 1, 3320 Velenje (v nadaljevanju: naročnik), vabi zainteresirane ponudnike, da predložijo svojo pisno ponudbo v skladu s to razpisno dokumentacijo in sodelujejo v postopku oddaje javnega naročila</w:t>
      </w:r>
      <w:r w:rsidRPr="002B254E">
        <w:rPr>
          <w:sz w:val="18"/>
          <w:szCs w:val="18"/>
        </w:rPr>
        <w:t xml:space="preserve"> </w:t>
      </w:r>
    </w:p>
    <w:p w14:paraId="6E4E7377" w14:textId="451AD888" w:rsidR="001B3350" w:rsidRPr="002B254E" w:rsidRDefault="001B3350" w:rsidP="001B3350">
      <w:pPr>
        <w:tabs>
          <w:tab w:val="left" w:pos="426"/>
        </w:tabs>
        <w:rPr>
          <w:rFonts w:ascii="Arial" w:hAnsi="Arial" w:cs="Arial"/>
          <w:b/>
          <w:sz w:val="18"/>
          <w:szCs w:val="18"/>
        </w:rPr>
      </w:pPr>
      <w:r w:rsidRPr="002B254E">
        <w:rPr>
          <w:rFonts w:ascii="Arial" w:hAnsi="Arial" w:cs="Arial"/>
          <w:b/>
          <w:color w:val="000000"/>
          <w:sz w:val="18"/>
          <w:szCs w:val="18"/>
        </w:rPr>
        <w:t xml:space="preserve">Mestna občina Velenje izvaja javno naročilo </w:t>
      </w:r>
      <w:r w:rsidRPr="002B254E">
        <w:rPr>
          <w:rFonts w:ascii="Arial" w:hAnsi="Arial" w:cs="Arial"/>
          <w:b/>
          <w:sz w:val="18"/>
          <w:szCs w:val="18"/>
        </w:rPr>
        <w:t xml:space="preserve">na podlagi 3. odstavka 66. člena ZJN-3 </w:t>
      </w:r>
      <w:r w:rsidRPr="002B254E">
        <w:rPr>
          <w:rFonts w:ascii="Arial" w:eastAsia="Arial" w:hAnsi="Arial" w:cs="Arial"/>
          <w:b/>
          <w:sz w:val="18"/>
          <w:szCs w:val="18"/>
        </w:rPr>
        <w:t xml:space="preserve">v imenu in za račun </w:t>
      </w:r>
      <w:r w:rsidR="00A47EC9">
        <w:rPr>
          <w:rFonts w:ascii="Arial" w:hAnsi="Arial" w:cs="Arial"/>
          <w:b/>
          <w:sz w:val="18"/>
          <w:szCs w:val="18"/>
        </w:rPr>
        <w:t>Poklicne gasilske enote Velenje</w:t>
      </w:r>
      <w:r w:rsidR="00D33D69">
        <w:rPr>
          <w:rFonts w:ascii="Arial" w:hAnsi="Arial" w:cs="Arial"/>
          <w:b/>
          <w:sz w:val="18"/>
          <w:szCs w:val="18"/>
        </w:rPr>
        <w:t>.</w:t>
      </w:r>
    </w:p>
    <w:p w14:paraId="43C85F42" w14:textId="77777777" w:rsidR="00B21232" w:rsidRPr="002B254E" w:rsidRDefault="00B21232" w:rsidP="00B21232">
      <w:pPr>
        <w:tabs>
          <w:tab w:val="left" w:pos="426"/>
        </w:tabs>
        <w:spacing w:before="120" w:after="0" w:line="240" w:lineRule="auto"/>
        <w:jc w:val="both"/>
        <w:rPr>
          <w:rFonts w:ascii="Arial" w:hAnsi="Arial" w:cs="Arial"/>
          <w:bCs/>
          <w:sz w:val="18"/>
          <w:szCs w:val="18"/>
        </w:rPr>
      </w:pPr>
      <w:r w:rsidRPr="002B254E">
        <w:rPr>
          <w:rFonts w:ascii="Arial" w:hAnsi="Arial" w:cs="Arial"/>
          <w:bCs/>
          <w:sz w:val="18"/>
          <w:szCs w:val="18"/>
        </w:rPr>
        <w:t>Predmet naročila predstavlja dobava vozila (šasije) in nadgradnja.</w:t>
      </w:r>
    </w:p>
    <w:p w14:paraId="52B09730" w14:textId="44AD280A" w:rsidR="00C64BCF" w:rsidRPr="002B254E" w:rsidRDefault="00C64BCF" w:rsidP="00C64BCF">
      <w:pPr>
        <w:tabs>
          <w:tab w:val="left" w:pos="426"/>
        </w:tabs>
        <w:spacing w:before="120" w:after="120" w:line="240" w:lineRule="auto"/>
        <w:contextualSpacing/>
        <w:jc w:val="both"/>
        <w:rPr>
          <w:rFonts w:ascii="Arial" w:hAnsi="Arial" w:cs="Arial"/>
          <w:color w:val="000000"/>
          <w:sz w:val="18"/>
          <w:szCs w:val="18"/>
        </w:rPr>
      </w:pPr>
      <w:r w:rsidRPr="002B254E">
        <w:rPr>
          <w:rFonts w:ascii="Arial" w:hAnsi="Arial" w:cs="Arial"/>
          <w:color w:val="000000"/>
          <w:sz w:val="18"/>
          <w:szCs w:val="18"/>
        </w:rPr>
        <w:t>Naro</w:t>
      </w:r>
      <w:r w:rsidRPr="002B254E">
        <w:rPr>
          <w:rFonts w:ascii="Arial" w:hAnsi="Arial" w:cs="Arial" w:hint="eastAsia"/>
          <w:color w:val="000000"/>
          <w:sz w:val="18"/>
          <w:szCs w:val="18"/>
        </w:rPr>
        <w:t>č</w:t>
      </w:r>
      <w:r w:rsidRPr="002B254E">
        <w:rPr>
          <w:rFonts w:ascii="Arial" w:hAnsi="Arial" w:cs="Arial"/>
          <w:color w:val="000000"/>
          <w:sz w:val="18"/>
          <w:szCs w:val="18"/>
        </w:rPr>
        <w:t xml:space="preserve">ilo </w:t>
      </w:r>
      <w:r w:rsidR="00066BD9" w:rsidRPr="002B254E">
        <w:rPr>
          <w:rFonts w:ascii="Arial" w:hAnsi="Arial" w:cs="Arial"/>
          <w:color w:val="000000"/>
          <w:sz w:val="18"/>
          <w:szCs w:val="18"/>
        </w:rPr>
        <w:t>ni</w:t>
      </w:r>
      <w:r w:rsidRPr="002B254E">
        <w:rPr>
          <w:rFonts w:ascii="Arial" w:hAnsi="Arial" w:cs="Arial"/>
          <w:color w:val="000000"/>
          <w:sz w:val="18"/>
          <w:szCs w:val="18"/>
        </w:rPr>
        <w:t xml:space="preserve"> sestavljeno iz sklopov:</w:t>
      </w:r>
    </w:p>
    <w:p w14:paraId="5BA4E91F" w14:textId="77777777" w:rsidR="00C64BCF" w:rsidRPr="002B254E" w:rsidRDefault="00C64BCF" w:rsidP="00C64BCF">
      <w:pPr>
        <w:tabs>
          <w:tab w:val="left" w:pos="426"/>
        </w:tabs>
        <w:spacing w:before="120" w:after="120" w:line="240" w:lineRule="auto"/>
        <w:contextualSpacing/>
        <w:jc w:val="both"/>
        <w:rPr>
          <w:rFonts w:ascii="Arial" w:hAnsi="Arial" w:cs="Arial"/>
          <w:color w:val="000000"/>
          <w:sz w:val="18"/>
          <w:szCs w:val="18"/>
        </w:rPr>
      </w:pPr>
    </w:p>
    <w:p w14:paraId="60903E8C" w14:textId="58BFA2DF" w:rsidR="00D92995" w:rsidRPr="002B254E" w:rsidRDefault="00D92995" w:rsidP="00C64BCF">
      <w:pPr>
        <w:tabs>
          <w:tab w:val="left" w:pos="426"/>
        </w:tabs>
        <w:spacing w:before="120" w:after="0" w:line="240" w:lineRule="auto"/>
        <w:jc w:val="both"/>
        <w:rPr>
          <w:rFonts w:ascii="Arial" w:hAnsi="Arial" w:cs="Arial"/>
          <w:bCs/>
          <w:sz w:val="18"/>
          <w:szCs w:val="18"/>
        </w:rPr>
      </w:pPr>
      <w:r w:rsidRPr="002B254E">
        <w:rPr>
          <w:rFonts w:ascii="Arial" w:hAnsi="Arial" w:cs="Arial"/>
          <w:b/>
          <w:color w:val="000000"/>
          <w:sz w:val="18"/>
          <w:szCs w:val="18"/>
        </w:rPr>
        <w:t xml:space="preserve">NAKUP NOVEGA GASILSKEGA VOZILA </w:t>
      </w:r>
      <w:r w:rsidR="00A47EC9">
        <w:rPr>
          <w:rFonts w:ascii="Arial" w:hAnsi="Arial" w:cs="Arial"/>
          <w:b/>
          <w:color w:val="000000"/>
          <w:sz w:val="18"/>
          <w:szCs w:val="18"/>
        </w:rPr>
        <w:t>GVC-1 ZA POTREBE PGE VELENJE</w:t>
      </w:r>
    </w:p>
    <w:p w14:paraId="18BC7D78" w14:textId="77777777" w:rsidR="00C64BCF" w:rsidRPr="002B254E" w:rsidRDefault="00066BD9" w:rsidP="00C64BCF">
      <w:pPr>
        <w:tabs>
          <w:tab w:val="left" w:pos="426"/>
        </w:tabs>
        <w:spacing w:before="120" w:after="0" w:line="240" w:lineRule="auto"/>
        <w:jc w:val="both"/>
        <w:rPr>
          <w:rFonts w:ascii="Arial" w:hAnsi="Arial" w:cs="Arial"/>
          <w:bCs/>
          <w:sz w:val="18"/>
          <w:szCs w:val="18"/>
        </w:rPr>
      </w:pPr>
      <w:r w:rsidRPr="002B254E">
        <w:rPr>
          <w:rFonts w:ascii="Arial" w:hAnsi="Arial" w:cs="Arial"/>
          <w:bCs/>
          <w:sz w:val="18"/>
          <w:szCs w:val="18"/>
        </w:rPr>
        <w:t>Izbran</w:t>
      </w:r>
      <w:r w:rsidR="00C64BCF" w:rsidRPr="002B254E">
        <w:rPr>
          <w:rFonts w:ascii="Arial" w:hAnsi="Arial" w:cs="Arial"/>
          <w:bCs/>
          <w:sz w:val="18"/>
          <w:szCs w:val="18"/>
        </w:rPr>
        <w:t xml:space="preserve"> bo ponudnik, ki bo ponudil </w:t>
      </w:r>
      <w:r w:rsidR="00B065E0" w:rsidRPr="002B254E">
        <w:rPr>
          <w:rFonts w:ascii="Arial" w:hAnsi="Arial" w:cs="Arial"/>
          <w:bCs/>
          <w:sz w:val="18"/>
          <w:szCs w:val="18"/>
        </w:rPr>
        <w:t>ekonomsko najugodnejšo ceno glede na merila.</w:t>
      </w:r>
    </w:p>
    <w:p w14:paraId="12261AB2" w14:textId="77777777" w:rsidR="001B3350" w:rsidRPr="00BF5C18" w:rsidRDefault="001B3350" w:rsidP="001B3350">
      <w:pPr>
        <w:spacing w:before="225" w:after="225" w:line="240" w:lineRule="auto"/>
        <w:jc w:val="both"/>
        <w:rPr>
          <w:rFonts w:ascii="Arial" w:hAnsi="Arial" w:cs="Arial"/>
          <w:color w:val="000000"/>
          <w:sz w:val="18"/>
          <w:szCs w:val="18"/>
        </w:rPr>
      </w:pPr>
      <w:r w:rsidRPr="002B254E">
        <w:rPr>
          <w:rFonts w:ascii="Arial" w:hAnsi="Arial" w:cs="Arial"/>
          <w:color w:val="000000"/>
          <w:sz w:val="18"/>
          <w:szCs w:val="18"/>
        </w:rPr>
        <w:t>Skrbno preverite, da ste prejeli</w:t>
      </w:r>
      <w:r w:rsidRPr="00A94550">
        <w:rPr>
          <w:rFonts w:ascii="Arial" w:hAnsi="Arial" w:cs="Arial"/>
          <w:color w:val="000000"/>
          <w:sz w:val="18"/>
          <w:szCs w:val="18"/>
        </w:rPr>
        <w:t xml:space="preserve">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w:t>
      </w:r>
      <w:r w:rsidRPr="00BF5C18">
        <w:rPr>
          <w:rFonts w:ascii="Arial" w:hAnsi="Arial" w:cs="Arial"/>
          <w:color w:val="000000"/>
          <w:sz w:val="18"/>
          <w:szCs w:val="18"/>
        </w:rPr>
        <w:t>člena ZJN-3.</w:t>
      </w:r>
    </w:p>
    <w:p w14:paraId="5ADAD7AF" w14:textId="77777777" w:rsidR="001B3350" w:rsidRPr="00BF5C18" w:rsidRDefault="001B3350" w:rsidP="001B3350">
      <w:pPr>
        <w:spacing w:before="225" w:after="225" w:line="240" w:lineRule="auto"/>
        <w:jc w:val="both"/>
        <w:rPr>
          <w:rFonts w:ascii="Arial" w:hAnsi="Arial" w:cs="Arial"/>
          <w:sz w:val="18"/>
        </w:rPr>
      </w:pPr>
      <w:r w:rsidRPr="00BF5C18">
        <w:rPr>
          <w:rFonts w:ascii="Arial" w:hAnsi="Arial" w:cs="Arial"/>
          <w:sz w:val="18"/>
        </w:rPr>
        <w:t>Variantne ponudbe niso dopustne in ne bodo upoštevane.</w:t>
      </w:r>
    </w:p>
    <w:p w14:paraId="1891372F" w14:textId="77777777" w:rsidR="001B3350" w:rsidRPr="00BF5C18" w:rsidRDefault="001B3350" w:rsidP="001B3350">
      <w:pPr>
        <w:pStyle w:val="Paragraf"/>
        <w:rPr>
          <w:rFonts w:ascii="Arial" w:hAnsi="Arial" w:cs="Arial"/>
        </w:rPr>
      </w:pPr>
      <w:r w:rsidRPr="00BF5C18">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781"/>
        <w:gridCol w:w="4277"/>
      </w:tblGrid>
      <w:tr w:rsidR="001B3350" w:rsidRPr="001853C9" w14:paraId="78849B64" w14:textId="77777777" w:rsidTr="0032127E">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1853C9" w:rsidRDefault="001B3350" w:rsidP="00C64BCF">
            <w:pPr>
              <w:rPr>
                <w:rFonts w:ascii="Arial" w:hAnsi="Arial" w:cs="Arial"/>
              </w:rPr>
            </w:pPr>
            <w:r w:rsidRPr="001853C9">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1853C9" w:rsidRDefault="001B3350" w:rsidP="00C64BCF">
            <w:pPr>
              <w:jc w:val="right"/>
              <w:rPr>
                <w:rFonts w:ascii="Arial" w:hAnsi="Arial" w:cs="Arial"/>
              </w:rPr>
            </w:pPr>
            <w:r w:rsidRPr="001853C9">
              <w:rPr>
                <w:rFonts w:ascii="Arial" w:hAnsi="Arial" w:cs="Arial"/>
                <w:b/>
                <w:bCs/>
                <w:color w:val="000000"/>
                <w:position w:val="-2"/>
                <w:sz w:val="18"/>
                <w:szCs w:val="18"/>
                <w:shd w:val="clear" w:color="auto" w:fill="D1D1D1"/>
              </w:rPr>
              <w:t>Datumi</w:t>
            </w:r>
          </w:p>
        </w:tc>
      </w:tr>
      <w:tr w:rsidR="001B3350" w:rsidRPr="001853C9" w14:paraId="5D4482AB" w14:textId="77777777" w:rsidTr="0032127E">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853C9" w:rsidRDefault="001B3350" w:rsidP="00C64BCF">
            <w:pPr>
              <w:rPr>
                <w:rFonts w:ascii="Arial" w:hAnsi="Arial" w:cs="Arial"/>
              </w:rPr>
            </w:pPr>
            <w:r w:rsidRPr="001853C9">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7EB9C872" w:rsidR="001B3350" w:rsidRPr="001853C9" w:rsidRDefault="001B3350" w:rsidP="00815F7C">
            <w:pPr>
              <w:jc w:val="right"/>
              <w:rPr>
                <w:rFonts w:ascii="Arial" w:hAnsi="Arial" w:cs="Arial"/>
              </w:rPr>
            </w:pPr>
            <w:r w:rsidRPr="001853C9">
              <w:rPr>
                <w:rFonts w:ascii="Arial" w:hAnsi="Arial" w:cs="Arial"/>
                <w:position w:val="-2"/>
                <w:sz w:val="18"/>
                <w:szCs w:val="18"/>
              </w:rPr>
              <w:t xml:space="preserve">do </w:t>
            </w:r>
            <w:r w:rsidR="00BF5C18" w:rsidRPr="001853C9">
              <w:rPr>
                <w:rFonts w:ascii="Arial" w:hAnsi="Arial" w:cs="Arial"/>
                <w:position w:val="-2"/>
                <w:sz w:val="18"/>
                <w:szCs w:val="18"/>
              </w:rPr>
              <w:t>7</w:t>
            </w:r>
            <w:r w:rsidR="00FB54CB" w:rsidRPr="001853C9">
              <w:rPr>
                <w:rFonts w:ascii="Arial" w:hAnsi="Arial" w:cs="Arial"/>
                <w:position w:val="-2"/>
                <w:sz w:val="18"/>
                <w:szCs w:val="18"/>
              </w:rPr>
              <w:t xml:space="preserve">. </w:t>
            </w:r>
            <w:r w:rsidR="00BF5C18" w:rsidRPr="001853C9">
              <w:rPr>
                <w:rFonts w:ascii="Arial" w:hAnsi="Arial" w:cs="Arial"/>
                <w:position w:val="-2"/>
                <w:sz w:val="18"/>
                <w:szCs w:val="18"/>
              </w:rPr>
              <w:t>8</w:t>
            </w:r>
            <w:r w:rsidRPr="001853C9">
              <w:rPr>
                <w:rFonts w:ascii="Arial" w:hAnsi="Arial" w:cs="Arial"/>
                <w:position w:val="-2"/>
                <w:sz w:val="18"/>
                <w:szCs w:val="18"/>
              </w:rPr>
              <w:t xml:space="preserve">. </w:t>
            </w:r>
            <w:r w:rsidR="00815F7C" w:rsidRPr="001853C9">
              <w:rPr>
                <w:rFonts w:ascii="Arial" w:hAnsi="Arial" w:cs="Arial"/>
                <w:position w:val="-2"/>
                <w:sz w:val="18"/>
                <w:szCs w:val="18"/>
              </w:rPr>
              <w:t>202</w:t>
            </w:r>
            <w:r w:rsidR="00BF5C18" w:rsidRPr="001853C9">
              <w:rPr>
                <w:rFonts w:ascii="Arial" w:hAnsi="Arial" w:cs="Arial"/>
                <w:position w:val="-2"/>
                <w:sz w:val="18"/>
                <w:szCs w:val="18"/>
              </w:rPr>
              <w:t>3</w:t>
            </w:r>
            <w:r w:rsidR="001D6158" w:rsidRPr="001853C9">
              <w:rPr>
                <w:rFonts w:ascii="Arial" w:hAnsi="Arial" w:cs="Arial"/>
                <w:position w:val="-2"/>
                <w:sz w:val="18"/>
                <w:szCs w:val="18"/>
              </w:rPr>
              <w:t xml:space="preserve"> do 13</w:t>
            </w:r>
            <w:r w:rsidRPr="001853C9">
              <w:rPr>
                <w:rFonts w:ascii="Arial" w:hAnsi="Arial" w:cs="Arial"/>
                <w:position w:val="-2"/>
                <w:sz w:val="18"/>
                <w:szCs w:val="18"/>
              </w:rPr>
              <w:t>:00</w:t>
            </w:r>
          </w:p>
        </w:tc>
      </w:tr>
      <w:tr w:rsidR="001B3350" w:rsidRPr="001853C9" w14:paraId="2C13620F" w14:textId="77777777" w:rsidTr="0032127E">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853C9" w:rsidRDefault="001B3350" w:rsidP="00C64BCF">
            <w:pPr>
              <w:rPr>
                <w:rFonts w:ascii="Arial" w:hAnsi="Arial" w:cs="Arial"/>
              </w:rPr>
            </w:pPr>
            <w:r w:rsidRPr="001853C9">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1E4BB5AC" w:rsidR="001B3350" w:rsidRPr="001853C9" w:rsidRDefault="001B3350" w:rsidP="00815F7C">
            <w:pPr>
              <w:jc w:val="right"/>
              <w:rPr>
                <w:rFonts w:ascii="Arial" w:hAnsi="Arial" w:cs="Arial"/>
              </w:rPr>
            </w:pPr>
            <w:r w:rsidRPr="001853C9">
              <w:rPr>
                <w:rFonts w:ascii="Arial" w:hAnsi="Arial" w:cs="Arial"/>
                <w:position w:val="-2"/>
                <w:sz w:val="18"/>
                <w:szCs w:val="18"/>
              </w:rPr>
              <w:t xml:space="preserve">do </w:t>
            </w:r>
            <w:r w:rsidR="00BF5C18" w:rsidRPr="001853C9">
              <w:rPr>
                <w:rFonts w:ascii="Arial" w:hAnsi="Arial" w:cs="Arial"/>
                <w:position w:val="-2"/>
                <w:sz w:val="18"/>
                <w:szCs w:val="18"/>
              </w:rPr>
              <w:t>17</w:t>
            </w:r>
            <w:r w:rsidR="000F0844" w:rsidRPr="001853C9">
              <w:rPr>
                <w:rFonts w:ascii="Arial" w:hAnsi="Arial" w:cs="Arial"/>
                <w:position w:val="-2"/>
                <w:sz w:val="18"/>
                <w:szCs w:val="18"/>
              </w:rPr>
              <w:t xml:space="preserve">. </w:t>
            </w:r>
            <w:r w:rsidR="00BF5C18" w:rsidRPr="001853C9">
              <w:rPr>
                <w:rFonts w:ascii="Arial" w:hAnsi="Arial" w:cs="Arial"/>
                <w:position w:val="-2"/>
                <w:sz w:val="18"/>
                <w:szCs w:val="18"/>
              </w:rPr>
              <w:t>8</w:t>
            </w:r>
            <w:r w:rsidRPr="001853C9">
              <w:rPr>
                <w:rFonts w:ascii="Arial" w:hAnsi="Arial" w:cs="Arial"/>
                <w:position w:val="-2"/>
                <w:sz w:val="18"/>
                <w:szCs w:val="18"/>
              </w:rPr>
              <w:t xml:space="preserve">. </w:t>
            </w:r>
            <w:r w:rsidR="00815F7C" w:rsidRPr="001853C9">
              <w:rPr>
                <w:rFonts w:ascii="Arial" w:hAnsi="Arial" w:cs="Arial"/>
                <w:position w:val="-2"/>
                <w:sz w:val="18"/>
                <w:szCs w:val="18"/>
              </w:rPr>
              <w:t>202</w:t>
            </w:r>
            <w:r w:rsidR="00BF5C18" w:rsidRPr="001853C9">
              <w:rPr>
                <w:rFonts w:ascii="Arial" w:hAnsi="Arial" w:cs="Arial"/>
                <w:position w:val="-2"/>
                <w:sz w:val="18"/>
                <w:szCs w:val="18"/>
              </w:rPr>
              <w:t>3</w:t>
            </w:r>
            <w:r w:rsidRPr="001853C9">
              <w:rPr>
                <w:rFonts w:ascii="Arial" w:hAnsi="Arial" w:cs="Arial"/>
                <w:position w:val="-2"/>
                <w:sz w:val="18"/>
                <w:szCs w:val="18"/>
              </w:rPr>
              <w:t xml:space="preserve"> do 10:00</w:t>
            </w:r>
          </w:p>
        </w:tc>
      </w:tr>
      <w:tr w:rsidR="001B3350" w:rsidRPr="001853C9" w14:paraId="352F17E1" w14:textId="77777777" w:rsidTr="0032127E">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853C9" w:rsidRDefault="001B3350" w:rsidP="00C64BCF">
            <w:pPr>
              <w:rPr>
                <w:rFonts w:ascii="Arial" w:hAnsi="Arial" w:cs="Arial"/>
              </w:rPr>
            </w:pPr>
            <w:r w:rsidRPr="001853C9">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1853C9" w:rsidRDefault="001B3350" w:rsidP="00C64BCF">
            <w:pPr>
              <w:jc w:val="right"/>
              <w:rPr>
                <w:rFonts w:ascii="Arial" w:hAnsi="Arial" w:cs="Arial"/>
                <w:position w:val="-2"/>
                <w:sz w:val="18"/>
                <w:szCs w:val="18"/>
              </w:rPr>
            </w:pPr>
          </w:p>
          <w:p w14:paraId="0B18101E" w14:textId="3F66828F" w:rsidR="001B3350" w:rsidRPr="001853C9" w:rsidRDefault="00BF5C18" w:rsidP="00815F7C">
            <w:pPr>
              <w:jc w:val="right"/>
              <w:rPr>
                <w:rFonts w:ascii="Arial" w:hAnsi="Arial" w:cs="Arial"/>
              </w:rPr>
            </w:pPr>
            <w:r w:rsidRPr="001853C9">
              <w:rPr>
                <w:rFonts w:ascii="Arial" w:hAnsi="Arial" w:cs="Arial"/>
                <w:position w:val="-2"/>
                <w:sz w:val="18"/>
                <w:szCs w:val="18"/>
              </w:rPr>
              <w:t>17</w:t>
            </w:r>
            <w:r w:rsidR="000F0844" w:rsidRPr="001853C9">
              <w:rPr>
                <w:rFonts w:ascii="Arial" w:hAnsi="Arial" w:cs="Arial"/>
                <w:position w:val="-2"/>
                <w:sz w:val="18"/>
                <w:szCs w:val="18"/>
              </w:rPr>
              <w:t xml:space="preserve">. </w:t>
            </w:r>
            <w:r w:rsidRPr="001853C9">
              <w:rPr>
                <w:rFonts w:ascii="Arial" w:hAnsi="Arial" w:cs="Arial"/>
                <w:position w:val="-2"/>
                <w:sz w:val="18"/>
                <w:szCs w:val="18"/>
              </w:rPr>
              <w:t>8</w:t>
            </w:r>
            <w:r w:rsidR="00815F7C" w:rsidRPr="001853C9">
              <w:rPr>
                <w:rFonts w:ascii="Arial" w:hAnsi="Arial" w:cs="Arial"/>
                <w:position w:val="-2"/>
                <w:sz w:val="18"/>
                <w:szCs w:val="18"/>
              </w:rPr>
              <w:t>. 20</w:t>
            </w:r>
            <w:r w:rsidRPr="001853C9">
              <w:rPr>
                <w:rFonts w:ascii="Arial" w:hAnsi="Arial" w:cs="Arial"/>
                <w:position w:val="-2"/>
                <w:sz w:val="18"/>
                <w:szCs w:val="18"/>
              </w:rPr>
              <w:t>2</w:t>
            </w:r>
            <w:r w:rsidR="00815F7C" w:rsidRPr="001853C9">
              <w:rPr>
                <w:rFonts w:ascii="Arial" w:hAnsi="Arial" w:cs="Arial"/>
                <w:position w:val="-2"/>
                <w:sz w:val="18"/>
                <w:szCs w:val="18"/>
              </w:rPr>
              <w:t>3</w:t>
            </w:r>
            <w:r w:rsidR="001B3350" w:rsidRPr="001853C9">
              <w:rPr>
                <w:rFonts w:ascii="Arial" w:hAnsi="Arial" w:cs="Arial"/>
                <w:position w:val="-2"/>
                <w:sz w:val="18"/>
                <w:szCs w:val="18"/>
              </w:rPr>
              <w:t xml:space="preserve"> ob 11:00</w:t>
            </w:r>
          </w:p>
        </w:tc>
      </w:tr>
    </w:tbl>
    <w:p w14:paraId="6AB3E96E" w14:textId="77777777" w:rsidR="001B3350" w:rsidRPr="00A94550" w:rsidRDefault="001B3350" w:rsidP="001B3350">
      <w:pPr>
        <w:pStyle w:val="Paragraf"/>
        <w:spacing w:line="240" w:lineRule="auto"/>
        <w:rPr>
          <w:rFonts w:ascii="Arial" w:hAnsi="Arial" w:cs="Arial"/>
        </w:rPr>
      </w:pPr>
      <w:r w:rsidRPr="00BF5C18">
        <w:rPr>
          <w:rFonts w:ascii="Arial" w:hAnsi="Arial" w:cs="Arial"/>
          <w:b/>
        </w:rPr>
        <w:t>Kontaktna oseba</w:t>
      </w:r>
      <w:r w:rsidRPr="00BF5C18">
        <w:rPr>
          <w:rFonts w:ascii="Arial" w:hAnsi="Arial" w:cs="Arial"/>
        </w:rPr>
        <w:t xml:space="preserve">: </w:t>
      </w:r>
      <w:r w:rsidRPr="00BF5C18">
        <w:rPr>
          <w:rStyle w:val="apple-converted-space"/>
          <w:rFonts w:ascii="Arial" w:hAnsi="Arial" w:cs="Arial"/>
          <w:color w:val="333333"/>
          <w:shd w:val="clear" w:color="auto" w:fill="FFFFFF"/>
        </w:rPr>
        <w:t> </w:t>
      </w:r>
      <w:r w:rsidRPr="00BF5C18">
        <w:rPr>
          <w:rFonts w:ascii="Arial" w:hAnsi="Arial" w:cs="Arial"/>
          <w:color w:val="000000"/>
        </w:rPr>
        <w:t>Andrej Rupreht</w:t>
      </w:r>
    </w:p>
    <w:p w14:paraId="130F00DF" w14:textId="77777777" w:rsidR="001B3350" w:rsidRPr="00A94550" w:rsidRDefault="001B3350" w:rsidP="001B3350">
      <w:pPr>
        <w:pStyle w:val="Paragraf"/>
        <w:spacing w:line="240" w:lineRule="auto"/>
        <w:rPr>
          <w:rFonts w:ascii="Arial" w:hAnsi="Arial" w:cs="Arial"/>
        </w:rPr>
      </w:pPr>
      <w:r w:rsidRPr="00A94550">
        <w:rPr>
          <w:rFonts w:ascii="Arial" w:hAnsi="Arial" w:cs="Arial"/>
        </w:rPr>
        <w:t xml:space="preserve">E-poštni naslov: </w:t>
      </w:r>
      <w:hyperlink r:id="rId10" w:history="1">
        <w:r w:rsidRPr="004B14BA">
          <w:rPr>
            <w:rStyle w:val="Hiperpovezava"/>
            <w:rFonts w:ascii="Arial" w:hAnsi="Arial" w:cs="Arial"/>
            <w:bCs/>
          </w:rPr>
          <w:t>andrej.rupreht@velenje.si</w:t>
        </w:r>
      </w:hyperlink>
    </w:p>
    <w:p w14:paraId="41A131AB" w14:textId="77777777" w:rsidR="001B3350" w:rsidRPr="00A94550" w:rsidRDefault="001B3350" w:rsidP="001B3350">
      <w:pPr>
        <w:pStyle w:val="Paragraf"/>
        <w:spacing w:line="240" w:lineRule="auto"/>
        <w:rPr>
          <w:rFonts w:ascii="Arial" w:hAnsi="Arial" w:cs="Arial"/>
        </w:rPr>
      </w:pPr>
      <w:r w:rsidRPr="00A94550">
        <w:rPr>
          <w:rFonts w:ascii="Arial" w:hAnsi="Arial" w:cs="Arial"/>
        </w:rPr>
        <w:t xml:space="preserve">Telefonska št: </w:t>
      </w:r>
      <w:r>
        <w:rPr>
          <w:rFonts w:ascii="Arial" w:hAnsi="Arial" w:cs="Arial"/>
          <w:color w:val="000000"/>
        </w:rPr>
        <w:t>041 793 645</w:t>
      </w:r>
    </w:p>
    <w:p w14:paraId="5FFB51F9" w14:textId="77777777" w:rsidR="001B3350" w:rsidRPr="005912CB" w:rsidRDefault="001B3350" w:rsidP="001B3350">
      <w:pPr>
        <w:spacing w:before="225" w:after="225" w:line="240" w:lineRule="auto"/>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784AA07" w14:textId="77777777" w:rsidR="001B3350" w:rsidRDefault="001B3350" w:rsidP="001B3350">
      <w:pPr>
        <w:spacing w:before="120" w:after="120"/>
        <w:jc w:val="both"/>
        <w:rPr>
          <w:rFonts w:ascii="Arial" w:hAnsi="Arial" w:cs="Arial"/>
          <w:b/>
          <w:szCs w:val="18"/>
          <w:u w:val="single"/>
        </w:rPr>
      </w:pPr>
    </w:p>
    <w:p w14:paraId="72B61BA4" w14:textId="77777777" w:rsidR="00145A89" w:rsidRDefault="00145A89" w:rsidP="001B3350">
      <w:pPr>
        <w:spacing w:before="120" w:after="120"/>
        <w:jc w:val="both"/>
        <w:rPr>
          <w:rFonts w:ascii="Arial" w:hAnsi="Arial" w:cs="Arial"/>
          <w:b/>
          <w:szCs w:val="18"/>
          <w:u w:val="single"/>
        </w:rPr>
      </w:pPr>
    </w:p>
    <w:p w14:paraId="7A943886" w14:textId="77777777" w:rsidR="00145A89" w:rsidRDefault="00145A89" w:rsidP="001B3350">
      <w:pPr>
        <w:spacing w:before="120" w:after="120"/>
        <w:jc w:val="both"/>
        <w:rPr>
          <w:rFonts w:ascii="Arial" w:hAnsi="Arial" w:cs="Arial"/>
          <w:b/>
          <w:szCs w:val="18"/>
          <w:u w:val="single"/>
        </w:rPr>
      </w:pPr>
    </w:p>
    <w:p w14:paraId="477BAFF3" w14:textId="4FB8AB66"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line="240" w:lineRule="auto"/>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line="240" w:lineRule="auto"/>
        <w:jc w:val="both"/>
        <w:rPr>
          <w:rFonts w:ascii="Arial" w:hAnsi="Arial" w:cs="Arial"/>
          <w:sz w:val="18"/>
          <w:szCs w:val="18"/>
        </w:rPr>
      </w:pPr>
      <w:r w:rsidRPr="001D6158">
        <w:rPr>
          <w:rFonts w:ascii="Arial" w:hAnsi="Arial" w:cs="Arial"/>
          <w:sz w:val="18"/>
          <w:szCs w:val="18"/>
        </w:rPr>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line="240" w:lineRule="auto"/>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eJN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7510E900" w14:textId="77777777" w:rsidR="001B3350" w:rsidRDefault="001B3350" w:rsidP="001B3350">
      <w:pPr>
        <w:spacing w:before="225" w:after="225" w:line="240" w:lineRule="auto"/>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14:paraId="24C7983E" w14:textId="77777777" w:rsidR="001B3350" w:rsidRPr="000D0C21" w:rsidRDefault="001B3350" w:rsidP="001B3350">
      <w:pPr>
        <w:spacing w:before="225" w:after="225" w:line="240" w:lineRule="auto"/>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2F6FF9" w:rsidRDefault="001B3350" w:rsidP="001B3350">
      <w:pPr>
        <w:rPr>
          <w:rFonts w:ascii="Arial" w:hAnsi="Arial" w:cs="Arial"/>
          <w:b/>
          <w:u w:val="single"/>
        </w:rPr>
      </w:pPr>
      <w:r w:rsidRPr="002F6FF9">
        <w:rPr>
          <w:rFonts w:ascii="Arial" w:hAnsi="Arial" w:cs="Arial"/>
          <w:b/>
          <w:u w:val="single"/>
        </w:rPr>
        <w:t>ODPIRANJE PONUDB</w:t>
      </w:r>
    </w:p>
    <w:p w14:paraId="42FAB652" w14:textId="5A369080" w:rsidR="001B3350" w:rsidRPr="00BF5C18" w:rsidRDefault="001B3350" w:rsidP="001B3350">
      <w:pPr>
        <w:pStyle w:val="Paragraf"/>
        <w:jc w:val="both"/>
        <w:rPr>
          <w:rFonts w:ascii="Arial" w:hAnsi="Arial" w:cs="Arial"/>
        </w:rPr>
      </w:pPr>
      <w:r w:rsidRPr="00BF5C18">
        <w:rPr>
          <w:rFonts w:ascii="Arial" w:hAnsi="Arial" w:cs="Arial"/>
        </w:rPr>
        <w:t>Odpiranje ponudb bo potekalo avtomati</w:t>
      </w:r>
      <w:r w:rsidRPr="00BF5C18">
        <w:rPr>
          <w:rFonts w:ascii="Arial" w:hAnsi="Arial" w:cs="Arial" w:hint="eastAsia"/>
        </w:rPr>
        <w:t>č</w:t>
      </w:r>
      <w:r w:rsidRPr="00BF5C18">
        <w:rPr>
          <w:rFonts w:ascii="Arial" w:hAnsi="Arial" w:cs="Arial"/>
        </w:rPr>
        <w:t xml:space="preserve">no v informacijskem sistemu e-JN in se bo pričelo </w:t>
      </w:r>
      <w:r w:rsidR="001D6158" w:rsidRPr="00BF5C18">
        <w:rPr>
          <w:rFonts w:ascii="Arial" w:hAnsi="Arial" w:cs="Arial"/>
        </w:rPr>
        <w:t xml:space="preserve">dne </w:t>
      </w:r>
      <w:r w:rsidR="00BF5C18" w:rsidRPr="00BF5C18">
        <w:rPr>
          <w:rFonts w:ascii="Arial" w:hAnsi="Arial" w:cs="Arial"/>
        </w:rPr>
        <w:t>17</w:t>
      </w:r>
      <w:r w:rsidR="001D6158" w:rsidRPr="00BF5C18">
        <w:rPr>
          <w:rFonts w:ascii="Arial" w:hAnsi="Arial" w:cs="Arial"/>
        </w:rPr>
        <w:t>.</w:t>
      </w:r>
      <w:r w:rsidR="00BF5C18" w:rsidRPr="00BF5C18">
        <w:rPr>
          <w:rFonts w:ascii="Arial" w:hAnsi="Arial" w:cs="Arial"/>
        </w:rPr>
        <w:t>8</w:t>
      </w:r>
      <w:r w:rsidRPr="00BF5C18">
        <w:rPr>
          <w:rFonts w:ascii="Arial" w:hAnsi="Arial" w:cs="Arial"/>
        </w:rPr>
        <w:t>.</w:t>
      </w:r>
      <w:r w:rsidR="00AB2E48" w:rsidRPr="00BF5C18">
        <w:rPr>
          <w:rFonts w:ascii="Arial" w:hAnsi="Arial" w:cs="Arial"/>
        </w:rPr>
        <w:t xml:space="preserve"> 202</w:t>
      </w:r>
      <w:r w:rsidR="00BF5C18" w:rsidRPr="00BF5C18">
        <w:rPr>
          <w:rFonts w:ascii="Arial" w:hAnsi="Arial" w:cs="Arial"/>
        </w:rPr>
        <w:t>3</w:t>
      </w:r>
      <w:r w:rsidRPr="00BF5C18">
        <w:rPr>
          <w:rFonts w:ascii="Arial" w:hAnsi="Arial" w:cs="Arial"/>
        </w:rPr>
        <w:t xml:space="preserve"> ob 11:00 na spletnem naslovu https://ejn.gov.si/eJN2. </w:t>
      </w:r>
    </w:p>
    <w:p w14:paraId="27312FB9" w14:textId="77777777" w:rsidR="001B3350" w:rsidRDefault="001B3350" w:rsidP="001B3350">
      <w:pPr>
        <w:pStyle w:val="Paragraf"/>
        <w:jc w:val="both"/>
        <w:rPr>
          <w:rFonts w:ascii="Arial" w:hAnsi="Arial" w:cs="Arial"/>
        </w:rPr>
      </w:pPr>
      <w:r w:rsidRPr="00BF5C18">
        <w:rPr>
          <w:rFonts w:ascii="Arial" w:hAnsi="Arial" w:cs="Arial"/>
        </w:rPr>
        <w:t>Odpiranje poteka tako, da informacijski sistem e-JN samodejno ob uri, ki je dolo</w:t>
      </w:r>
      <w:r w:rsidRPr="00BF5C18">
        <w:rPr>
          <w:rFonts w:ascii="Arial" w:hAnsi="Arial" w:cs="Arial" w:hint="eastAsia"/>
        </w:rPr>
        <w:t>č</w:t>
      </w:r>
      <w:r w:rsidRPr="00BF5C18">
        <w:rPr>
          <w:rFonts w:ascii="Arial" w:hAnsi="Arial" w:cs="Arial"/>
        </w:rPr>
        <w:t>ena za javno odpiranje</w:t>
      </w:r>
      <w:r w:rsidRPr="006945C7">
        <w:rPr>
          <w:rFonts w:ascii="Arial" w:hAnsi="Arial" w:cs="Arial"/>
        </w:rPr>
        <w:t xml:space="preserv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5D6998F3" w14:textId="77777777" w:rsidR="001B3350" w:rsidRDefault="001B3350" w:rsidP="001B3350">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Pr>
          <w:rFonts w:ascii="Arial" w:hAnsi="Arial" w:cs="Arial"/>
          <w:color w:val="000000"/>
          <w:sz w:val="18"/>
          <w:szCs w:val="18"/>
        </w:rPr>
        <w:t>.</w:t>
      </w:r>
    </w:p>
    <w:p w14:paraId="371D7C6B" w14:textId="77777777" w:rsidR="001B3350" w:rsidRPr="007D487B" w:rsidRDefault="001B3350" w:rsidP="001B3350">
      <w:pPr>
        <w:spacing w:before="225" w:after="225" w:line="240" w:lineRule="auto"/>
        <w:jc w:val="both"/>
        <w:rPr>
          <w:rFonts w:ascii="Arial" w:hAnsi="Arial" w:cs="Arial"/>
          <w:color w:val="000000"/>
          <w:sz w:val="18"/>
          <w:szCs w:val="18"/>
        </w:rPr>
      </w:pPr>
    </w:p>
    <w:p w14:paraId="013ADC0F" w14:textId="77777777"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1853C9" w:rsidRDefault="001B3350" w:rsidP="001B3350">
      <w:pPr>
        <w:spacing w:before="225" w:after="225" w:line="240" w:lineRule="auto"/>
        <w:jc w:val="both"/>
        <w:rPr>
          <w:rFonts w:ascii="Arial" w:hAnsi="Arial" w:cs="Arial"/>
        </w:rPr>
      </w:pPr>
      <w:r w:rsidRPr="002F6FF9">
        <w:rPr>
          <w:rFonts w:ascii="Arial" w:hAnsi="Arial" w:cs="Arial"/>
          <w:color w:val="000000"/>
          <w:sz w:val="18"/>
          <w:szCs w:val="18"/>
        </w:rPr>
        <w:t xml:space="preserve">Način </w:t>
      </w:r>
      <w:r w:rsidRPr="001853C9">
        <w:rPr>
          <w:rFonts w:ascii="Arial" w:hAnsi="Arial" w:cs="Arial"/>
          <w:color w:val="000000"/>
          <w:sz w:val="18"/>
          <w:szCs w:val="18"/>
        </w:rPr>
        <w:t>postavljanja zahtev za pojasnila razpisne 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1853C9" w:rsidRDefault="001B3350" w:rsidP="001B3350">
            <w:pPr>
              <w:numPr>
                <w:ilvl w:val="0"/>
                <w:numId w:val="1"/>
              </w:numPr>
              <w:spacing w:after="0" w:line="240" w:lineRule="auto"/>
              <w:jc w:val="both"/>
              <w:rPr>
                <w:rFonts w:ascii="Arial" w:hAnsi="Arial" w:cs="Arial"/>
                <w:sz w:val="18"/>
                <w:szCs w:val="18"/>
              </w:rPr>
            </w:pPr>
            <w:r w:rsidRPr="001853C9">
              <w:rPr>
                <w:rFonts w:ascii="Arial" w:hAnsi="Arial" w:cs="Arial"/>
                <w:sz w:val="18"/>
                <w:szCs w:val="18"/>
              </w:rPr>
              <w:t>Portal javnih naročil</w:t>
            </w:r>
          </w:p>
          <w:p w14:paraId="799A1E20" w14:textId="7EBCCD93" w:rsidR="001B3350" w:rsidRPr="001853C9" w:rsidRDefault="001B3350" w:rsidP="001B3350">
            <w:pPr>
              <w:numPr>
                <w:ilvl w:val="0"/>
                <w:numId w:val="1"/>
              </w:numPr>
              <w:spacing w:after="0" w:line="240" w:lineRule="auto"/>
              <w:jc w:val="both"/>
              <w:rPr>
                <w:rFonts w:ascii="Arial" w:hAnsi="Arial" w:cs="Arial"/>
                <w:sz w:val="18"/>
                <w:szCs w:val="18"/>
              </w:rPr>
            </w:pPr>
            <w:r w:rsidRPr="001853C9">
              <w:rPr>
                <w:rFonts w:ascii="Arial" w:hAnsi="Arial" w:cs="Arial"/>
                <w:sz w:val="18"/>
                <w:szCs w:val="18"/>
              </w:rPr>
              <w:t xml:space="preserve">Najkasneje do </w:t>
            </w:r>
            <w:r w:rsidR="00BF5C18" w:rsidRPr="001853C9">
              <w:rPr>
                <w:rFonts w:ascii="Arial" w:hAnsi="Arial" w:cs="Arial"/>
                <w:sz w:val="18"/>
                <w:szCs w:val="18"/>
              </w:rPr>
              <w:t>7</w:t>
            </w:r>
            <w:r w:rsidRPr="001853C9">
              <w:rPr>
                <w:rFonts w:ascii="Arial" w:hAnsi="Arial" w:cs="Arial"/>
                <w:sz w:val="18"/>
                <w:szCs w:val="18"/>
              </w:rPr>
              <w:t xml:space="preserve">. </w:t>
            </w:r>
            <w:r w:rsidR="00BF5C18" w:rsidRPr="001853C9">
              <w:rPr>
                <w:rFonts w:ascii="Arial" w:hAnsi="Arial" w:cs="Arial"/>
                <w:sz w:val="18"/>
                <w:szCs w:val="18"/>
              </w:rPr>
              <w:t>8</w:t>
            </w:r>
            <w:r w:rsidRPr="001853C9">
              <w:rPr>
                <w:rFonts w:ascii="Arial" w:hAnsi="Arial" w:cs="Arial"/>
                <w:sz w:val="18"/>
                <w:szCs w:val="18"/>
              </w:rPr>
              <w:t xml:space="preserve">. </w:t>
            </w:r>
            <w:r w:rsidR="00025518" w:rsidRPr="001853C9">
              <w:rPr>
                <w:rFonts w:ascii="Arial" w:hAnsi="Arial" w:cs="Arial"/>
                <w:sz w:val="18"/>
                <w:szCs w:val="18"/>
              </w:rPr>
              <w:t>202</w:t>
            </w:r>
            <w:r w:rsidR="00BF5C18" w:rsidRPr="001853C9">
              <w:rPr>
                <w:rFonts w:ascii="Arial" w:hAnsi="Arial" w:cs="Arial"/>
                <w:sz w:val="18"/>
                <w:szCs w:val="18"/>
              </w:rPr>
              <w:t>3</w:t>
            </w:r>
            <w:r w:rsidR="001D6158" w:rsidRPr="001853C9">
              <w:rPr>
                <w:rFonts w:ascii="Arial" w:hAnsi="Arial" w:cs="Arial"/>
                <w:sz w:val="18"/>
                <w:szCs w:val="18"/>
              </w:rPr>
              <w:t xml:space="preserve"> do 13</w:t>
            </w:r>
            <w:r w:rsidRPr="001853C9">
              <w:rPr>
                <w:rFonts w:ascii="Arial" w:hAnsi="Arial" w:cs="Arial"/>
                <w:sz w:val="18"/>
                <w:szCs w:val="18"/>
              </w:rPr>
              <w:t xml:space="preserve">. ure.  </w:t>
            </w:r>
          </w:p>
          <w:p w14:paraId="2882BC9E" w14:textId="77777777" w:rsidR="001B3350" w:rsidRPr="001853C9" w:rsidRDefault="001B3350" w:rsidP="00C64BCF">
            <w:pPr>
              <w:ind w:left="720"/>
              <w:jc w:val="both"/>
              <w:rPr>
                <w:rFonts w:ascii="Arial" w:hAnsi="Arial" w:cs="Arial"/>
                <w:sz w:val="18"/>
                <w:szCs w:val="18"/>
              </w:rPr>
            </w:pPr>
          </w:p>
          <w:p w14:paraId="3A8AD124" w14:textId="77777777" w:rsidR="001B3350" w:rsidRPr="001853C9" w:rsidRDefault="001B3350" w:rsidP="00C64BCF">
            <w:pPr>
              <w:jc w:val="both"/>
              <w:rPr>
                <w:rFonts w:ascii="Arial" w:hAnsi="Arial" w:cs="Arial"/>
                <w:sz w:val="18"/>
                <w:szCs w:val="18"/>
              </w:rPr>
            </w:pPr>
            <w:r w:rsidRPr="001853C9">
              <w:rPr>
                <w:rFonts w:ascii="Arial" w:hAnsi="Arial" w:cs="Arial"/>
                <w:sz w:val="18"/>
                <w:szCs w:val="18"/>
              </w:rPr>
              <w:t xml:space="preserve">Naročnik bo pravočasno na Portal javnih naročil posredoval pisni odgovor. Pojasnila in spremembe predstavljajo sestavni del razpisne </w:t>
            </w:r>
            <w:r w:rsidRPr="001853C9">
              <w:rPr>
                <w:rFonts w:ascii="Arial" w:hAnsi="Arial" w:cs="Arial"/>
                <w:color w:val="000000"/>
                <w:sz w:val="18"/>
                <w:szCs w:val="18"/>
              </w:rPr>
              <w:t>dokumentacije</w:t>
            </w:r>
            <w:r w:rsidRPr="001853C9">
              <w:rPr>
                <w:rFonts w:ascii="Arial" w:hAnsi="Arial" w:cs="Arial"/>
                <w:sz w:val="18"/>
                <w:szCs w:val="18"/>
              </w:rPr>
              <w:t>.</w:t>
            </w:r>
            <w:r w:rsidRPr="001853C9">
              <w:rPr>
                <w:rFonts w:ascii="Arial" w:hAnsi="Arial" w:cs="Arial"/>
              </w:rPr>
              <w:t xml:space="preserve"> </w:t>
            </w:r>
            <w:r w:rsidRPr="001853C9">
              <w:rPr>
                <w:rFonts w:ascii="Arial" w:hAnsi="Arial" w:cs="Arial"/>
                <w:sz w:val="18"/>
                <w:szCs w:val="18"/>
              </w:rPr>
              <w:t>V zvezi z vprašanji, ki bodo prispela po navedenem roku, naročnik ne bo dajal pojasnil.</w:t>
            </w:r>
          </w:p>
          <w:p w14:paraId="7A862073" w14:textId="77777777" w:rsidR="001B3350" w:rsidRPr="001853C9" w:rsidRDefault="001B3350" w:rsidP="00C64BCF">
            <w:pPr>
              <w:jc w:val="both"/>
              <w:rPr>
                <w:rFonts w:ascii="Arial" w:hAnsi="Arial" w:cs="Arial"/>
                <w:sz w:val="18"/>
                <w:szCs w:val="18"/>
              </w:rPr>
            </w:pPr>
          </w:p>
          <w:p w14:paraId="0697DBD5" w14:textId="77777777" w:rsidR="001B3350" w:rsidRPr="0032127E" w:rsidRDefault="001B3350" w:rsidP="00C64BCF">
            <w:pPr>
              <w:jc w:val="both"/>
              <w:rPr>
                <w:rFonts w:ascii="Arial" w:hAnsi="Arial" w:cs="Arial"/>
                <w:sz w:val="18"/>
                <w:szCs w:val="18"/>
              </w:rPr>
            </w:pPr>
            <w:r w:rsidRPr="001853C9">
              <w:rPr>
                <w:rFonts w:ascii="Arial" w:hAnsi="Arial" w:cs="Arial"/>
                <w:sz w:val="18"/>
                <w:szCs w:val="18"/>
              </w:rPr>
              <w:t>Naro</w:t>
            </w:r>
            <w:r w:rsidRPr="001853C9">
              <w:rPr>
                <w:rFonts w:ascii="Arial" w:hAnsi="Arial" w:cs="Arial" w:hint="eastAsia"/>
                <w:sz w:val="18"/>
                <w:szCs w:val="18"/>
              </w:rPr>
              <w:t>č</w:t>
            </w:r>
            <w:r w:rsidRPr="001853C9">
              <w:rPr>
                <w:rFonts w:ascii="Arial" w:hAnsi="Arial" w:cs="Arial"/>
                <w:sz w:val="18"/>
                <w:szCs w:val="18"/>
              </w:rPr>
              <w:t xml:space="preserve">nik sme v skladu z 67. </w:t>
            </w:r>
            <w:r w:rsidRPr="001853C9">
              <w:rPr>
                <w:rFonts w:ascii="Arial" w:hAnsi="Arial" w:cs="Arial" w:hint="eastAsia"/>
                <w:sz w:val="18"/>
                <w:szCs w:val="18"/>
              </w:rPr>
              <w:t>č</w:t>
            </w:r>
            <w:r w:rsidRPr="001853C9">
              <w:rPr>
                <w:rFonts w:ascii="Arial" w:hAnsi="Arial" w:cs="Arial"/>
                <w:sz w:val="18"/>
                <w:szCs w:val="18"/>
              </w:rPr>
              <w:t>lenom ZJN-3 spremeniti ali dopolniti razpisno dokumentacijo. Tovrstne spremembe in dopolnitve bo naro</w:t>
            </w:r>
            <w:r w:rsidRPr="001853C9">
              <w:rPr>
                <w:rFonts w:ascii="Arial" w:hAnsi="Arial" w:cs="Arial" w:hint="eastAsia"/>
                <w:sz w:val="18"/>
                <w:szCs w:val="18"/>
              </w:rPr>
              <w:t>č</w:t>
            </w:r>
            <w:r w:rsidRPr="001853C9">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1853C9">
              <w:rPr>
                <w:rFonts w:ascii="Arial" w:hAnsi="Arial" w:cs="Arial" w:hint="eastAsia"/>
                <w:sz w:val="18"/>
                <w:szCs w:val="18"/>
              </w:rPr>
              <w:t>č</w:t>
            </w:r>
            <w:r w:rsidRPr="001853C9">
              <w:rPr>
                <w:rFonts w:ascii="Arial" w:hAnsi="Arial" w:cs="Arial"/>
                <w:sz w:val="18"/>
                <w:szCs w:val="18"/>
              </w:rPr>
              <w:t>il.</w:t>
            </w:r>
          </w:p>
        </w:tc>
      </w:tr>
    </w:tbl>
    <w:p w14:paraId="4B33A009" w14:textId="77777777" w:rsidR="001B3350" w:rsidRPr="0032127E" w:rsidRDefault="001B3350" w:rsidP="001B3350">
      <w:pPr>
        <w:jc w:val="both"/>
        <w:rPr>
          <w:rFonts w:ascii="Arial" w:hAnsi="Arial" w:cs="Arial"/>
          <w:b/>
          <w:szCs w:val="18"/>
          <w:u w:val="single"/>
        </w:rPr>
      </w:pPr>
    </w:p>
    <w:p w14:paraId="168F68FE" w14:textId="77777777" w:rsidR="001B3350" w:rsidRPr="0032127E" w:rsidRDefault="001B3350" w:rsidP="001B3350">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1B3350" w:rsidRPr="00A94550" w14:paraId="5307365B" w14:textId="77777777" w:rsidTr="00C64BCF">
        <w:trPr>
          <w:cantSplit/>
        </w:trPr>
        <w:tc>
          <w:tcPr>
            <w:tcW w:w="4643" w:type="dxa"/>
          </w:tcPr>
          <w:p w14:paraId="16BB8515" w14:textId="6C5189AC" w:rsidR="001B3350" w:rsidRPr="00A94550" w:rsidRDefault="001B3350" w:rsidP="002B254E">
            <w:pPr>
              <w:rPr>
                <w:rFonts w:ascii="Arial" w:hAnsi="Arial" w:cs="Arial"/>
              </w:rPr>
            </w:pPr>
            <w:r w:rsidRPr="002B254E">
              <w:rPr>
                <w:rFonts w:ascii="Arial" w:hAnsi="Arial" w:cs="Arial"/>
                <w:color w:val="000000"/>
                <w:sz w:val="18"/>
                <w:szCs w:val="18"/>
              </w:rPr>
              <w:t xml:space="preserve">Datum: </w:t>
            </w:r>
            <w:r w:rsidR="001853C9" w:rsidRPr="001853C9">
              <w:rPr>
                <w:rFonts w:ascii="Arial" w:hAnsi="Arial" w:cs="Arial"/>
                <w:color w:val="000000"/>
                <w:sz w:val="18"/>
                <w:szCs w:val="18"/>
              </w:rPr>
              <w:t>1</w:t>
            </w:r>
            <w:r w:rsidR="001E2610">
              <w:rPr>
                <w:rFonts w:ascii="Arial" w:hAnsi="Arial" w:cs="Arial"/>
                <w:color w:val="000000"/>
                <w:sz w:val="18"/>
                <w:szCs w:val="18"/>
              </w:rPr>
              <w:t>4</w:t>
            </w:r>
            <w:r w:rsidR="00025518" w:rsidRPr="001853C9">
              <w:rPr>
                <w:rFonts w:ascii="Arial" w:hAnsi="Arial" w:cs="Arial"/>
                <w:color w:val="000000"/>
                <w:sz w:val="18"/>
                <w:szCs w:val="18"/>
              </w:rPr>
              <w:t>.</w:t>
            </w:r>
            <w:r w:rsidR="0039020C" w:rsidRPr="001853C9">
              <w:rPr>
                <w:rFonts w:ascii="Arial" w:hAnsi="Arial" w:cs="Arial"/>
                <w:color w:val="000000"/>
                <w:sz w:val="18"/>
                <w:szCs w:val="18"/>
              </w:rPr>
              <w:t xml:space="preserve"> </w:t>
            </w:r>
            <w:r w:rsidR="001853C9" w:rsidRPr="001853C9">
              <w:rPr>
                <w:rFonts w:ascii="Arial" w:hAnsi="Arial" w:cs="Arial"/>
                <w:color w:val="000000"/>
                <w:sz w:val="18"/>
                <w:szCs w:val="18"/>
              </w:rPr>
              <w:t>7</w:t>
            </w:r>
            <w:r w:rsidR="00025518" w:rsidRPr="001853C9">
              <w:rPr>
                <w:rFonts w:ascii="Arial" w:hAnsi="Arial" w:cs="Arial"/>
                <w:color w:val="000000"/>
                <w:sz w:val="18"/>
                <w:szCs w:val="18"/>
              </w:rPr>
              <w:t>. 202</w:t>
            </w:r>
            <w:r w:rsidR="0039020C" w:rsidRPr="001853C9">
              <w:rPr>
                <w:rFonts w:ascii="Arial" w:hAnsi="Arial" w:cs="Arial"/>
                <w:color w:val="000000"/>
                <w:sz w:val="18"/>
                <w:szCs w:val="18"/>
              </w:rPr>
              <w:t>3</w:t>
            </w:r>
            <w:r w:rsidRPr="002B254E">
              <w:rPr>
                <w:rFonts w:ascii="Arial" w:hAnsi="Arial" w:cs="Arial"/>
                <w:color w:val="000000"/>
                <w:sz w:val="18"/>
                <w:szCs w:val="18"/>
              </w:rPr>
              <w:br/>
              <w:t>Kraj: Velenje</w:t>
            </w:r>
          </w:p>
        </w:tc>
        <w:tc>
          <w:tcPr>
            <w:tcW w:w="4643" w:type="dxa"/>
          </w:tcPr>
          <w:p w14:paraId="32ED41EF" w14:textId="77777777" w:rsidR="001B3350" w:rsidRPr="00A94550"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0" w:name="_Toc482015042"/>
      <w:r w:rsidRPr="00EA04BE">
        <w:rPr>
          <w:rFonts w:ascii="Arial" w:hAnsi="Arial" w:cs="Arial"/>
          <w:sz w:val="28"/>
          <w:u w:val="single"/>
        </w:rPr>
        <w:lastRenderedPageBreak/>
        <w:t>NAVODILA PONUDNIKOM ZA IZDELAVO PONUDBE</w:t>
      </w:r>
      <w:bookmarkEnd w:id="0"/>
    </w:p>
    <w:p w14:paraId="4E5CEB0A"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77777777" w:rsidR="001B3350" w:rsidRDefault="001B3350"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dveh</w:t>
      </w:r>
      <w:r w:rsidRPr="00101479">
        <w:rPr>
          <w:rFonts w:ascii="Arial" w:hAnsi="Arial" w:cs="Arial"/>
          <w:b/>
          <w:color w:val="000000"/>
          <w:sz w:val="18"/>
          <w:szCs w:val="18"/>
        </w:rPr>
        <w:t xml:space="preserve"> delov: </w:t>
      </w:r>
    </w:p>
    <w:p w14:paraId="59A50CA1" w14:textId="77777777" w:rsidR="001B3350" w:rsidRDefault="001B3350">
      <w:pPr>
        <w:pStyle w:val="Odstavekseznama"/>
        <w:numPr>
          <w:ilvl w:val="0"/>
          <w:numId w:val="4"/>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pPr>
        <w:pStyle w:val="Odstavekseznama"/>
        <w:numPr>
          <w:ilvl w:val="0"/>
          <w:numId w:val="4"/>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pPr>
        <w:pStyle w:val="Odstavekseznama"/>
        <w:numPr>
          <w:ilvl w:val="0"/>
          <w:numId w:val="4"/>
        </w:numPr>
        <w:spacing w:before="225" w:after="225" w:line="240" w:lineRule="auto"/>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pdf datoteki in</w:t>
      </w:r>
    </w:p>
    <w:p w14:paraId="6657DE8B" w14:textId="77777777" w:rsidR="001B3350" w:rsidRPr="00145A89" w:rsidRDefault="00E129E2">
      <w:pPr>
        <w:pStyle w:val="Odstavekseznama"/>
        <w:numPr>
          <w:ilvl w:val="0"/>
          <w:numId w:val="4"/>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ni ter predloženi v pdf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line="240" w:lineRule="auto"/>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line="240" w:lineRule="auto"/>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line="240" w:lineRule="auto"/>
        <w:contextualSpacing/>
        <w:jc w:val="both"/>
        <w:rPr>
          <w:rFonts w:ascii="Arial" w:eastAsia="Times New Roman" w:hAnsi="Arial" w:cs="Arial"/>
          <w:sz w:val="18"/>
          <w:szCs w:val="18"/>
          <w:lang w:eastAsia="sl-SI"/>
        </w:rPr>
      </w:pPr>
      <w:r w:rsidRPr="00FE5DAB">
        <w:rPr>
          <w:rFonts w:ascii="Arial" w:hAnsi="Arial" w:cs="Arial"/>
          <w:sz w:val="18"/>
          <w:szCs w:val="18"/>
        </w:rPr>
        <w:lastRenderedPageBreak/>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14:paraId="06175C6A" w14:textId="77777777" w:rsidR="001B3350" w:rsidRPr="00FE5DAB" w:rsidRDefault="001B3350">
      <w:pPr>
        <w:pStyle w:val="Odstavekseznama"/>
        <w:numPr>
          <w:ilvl w:val="0"/>
          <w:numId w:val="3"/>
        </w:numPr>
        <w:spacing w:before="225" w:after="225" w:line="240" w:lineRule="auto"/>
        <w:jc w:val="both"/>
        <w:rPr>
          <w:rFonts w:ascii="Arial" w:hAnsi="Arial" w:cs="Arial"/>
          <w:sz w:val="18"/>
          <w:szCs w:val="18"/>
        </w:rPr>
      </w:pPr>
      <w:r w:rsidRPr="00FE5DAB">
        <w:rPr>
          <w:rFonts w:ascii="Arial" w:eastAsia="Times New Roman" w:hAnsi="Arial" w:cs="Arial"/>
          <w:sz w:val="18"/>
          <w:szCs w:val="18"/>
          <w:lang w:eastAsia="sl-SI"/>
        </w:rPr>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line="240" w:lineRule="auto"/>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line="240" w:lineRule="auto"/>
        <w:contextualSpacing/>
        <w:jc w:val="both"/>
        <w:rPr>
          <w:rFonts w:ascii="Arial" w:hAnsi="Arial" w:cs="Arial"/>
          <w:sz w:val="18"/>
          <w:szCs w:val="18"/>
          <w:highlight w:val="green"/>
        </w:rPr>
      </w:pPr>
    </w:p>
    <w:p w14:paraId="0A0E484D" w14:textId="77777777" w:rsidR="001B3350"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line="240" w:lineRule="auto"/>
        <w:jc w:val="both"/>
        <w:rPr>
          <w:rFonts w:ascii="Arial" w:hAnsi="Arial" w:cs="Arial"/>
          <w:color w:val="000000"/>
          <w:sz w:val="18"/>
          <w:szCs w:val="18"/>
        </w:rPr>
      </w:pPr>
    </w:p>
    <w:p w14:paraId="366C8686"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line="240" w:lineRule="auto"/>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line="240" w:lineRule="auto"/>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line="240" w:lineRule="auto"/>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pPr>
              <w:numPr>
                <w:ilvl w:val="0"/>
                <w:numId w:val="8"/>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pPr>
              <w:numPr>
                <w:ilvl w:val="0"/>
                <w:numId w:val="8"/>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pPr>
              <w:numPr>
                <w:ilvl w:val="0"/>
                <w:numId w:val="8"/>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pPr>
              <w:numPr>
                <w:ilvl w:val="0"/>
                <w:numId w:val="8"/>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pPr>
              <w:numPr>
                <w:ilvl w:val="0"/>
                <w:numId w:val="8"/>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pPr>
              <w:numPr>
                <w:ilvl w:val="0"/>
                <w:numId w:val="8"/>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w:t>
      </w:r>
      <w:r>
        <w:rPr>
          <w:rFonts w:ascii="Arial" w:hAnsi="Arial" w:cs="Arial"/>
          <w:color w:val="000000"/>
          <w:sz w:val="18"/>
          <w:szCs w:val="18"/>
        </w:rPr>
        <w:lastRenderedPageBreak/>
        <w:t xml:space="preserve">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pPr>
        <w:pStyle w:val="Odstavekseznama"/>
        <w:numPr>
          <w:ilvl w:val="0"/>
          <w:numId w:val="2"/>
        </w:numPr>
        <w:rPr>
          <w:rFonts w:ascii="Arial" w:hAnsi="Arial" w:cs="Arial"/>
          <w:b/>
          <w:sz w:val="20"/>
          <w:szCs w:val="20"/>
          <w:u w:val="single"/>
        </w:rPr>
      </w:pPr>
      <w:r w:rsidRPr="0097107F">
        <w:rPr>
          <w:rFonts w:ascii="Arial" w:hAnsi="Arial" w:cs="Arial"/>
          <w:b/>
          <w:sz w:val="20"/>
          <w:szCs w:val="20"/>
          <w:u w:val="single"/>
        </w:rPr>
        <w:t>PONUDBA S PODIZVAJALCI</w:t>
      </w:r>
    </w:p>
    <w:p w14:paraId="57F5B3A4" w14:textId="77777777" w:rsidR="001B3350" w:rsidRPr="00A94550" w:rsidRDefault="001B3350" w:rsidP="001B3350">
      <w:pPr>
        <w:tabs>
          <w:tab w:val="left" w:pos="426"/>
        </w:tabs>
        <w:spacing w:before="120" w:after="120" w:line="240" w:lineRule="auto"/>
        <w:jc w:val="both"/>
        <w:rPr>
          <w:rFonts w:ascii="Arial" w:hAnsi="Arial" w:cs="Arial"/>
          <w:color w:val="000000"/>
          <w:sz w:val="18"/>
          <w:szCs w:val="18"/>
        </w:rPr>
      </w:pPr>
      <w:r w:rsidRPr="00A94550">
        <w:rPr>
          <w:rFonts w:ascii="Arial" w:hAnsi="Arial" w:cs="Arial"/>
          <w:color w:val="000000"/>
          <w:sz w:val="18"/>
          <w:szCs w:val="18"/>
        </w:rPr>
        <w:t>Za podizvajalsko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pPr>
        <w:numPr>
          <w:ilvl w:val="0"/>
          <w:numId w:val="8"/>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navesti vse podizvajalce ter vsak del javnega naročila, ki ga namerava oddati v podizvajanje,</w:t>
      </w:r>
    </w:p>
    <w:p w14:paraId="7CE2D7E4" w14:textId="77777777" w:rsidR="001B3350" w:rsidRPr="00A92C53" w:rsidRDefault="001B3350">
      <w:pPr>
        <w:numPr>
          <w:ilvl w:val="0"/>
          <w:numId w:val="8"/>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pPr>
        <w:numPr>
          <w:ilvl w:val="0"/>
          <w:numId w:val="8"/>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pPr>
        <w:numPr>
          <w:ilvl w:val="0"/>
          <w:numId w:val="8"/>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pPr>
        <w:numPr>
          <w:ilvl w:val="0"/>
          <w:numId w:val="8"/>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pPr>
        <w:numPr>
          <w:ilvl w:val="0"/>
          <w:numId w:val="8"/>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p>
    <w:p w14:paraId="2B937355" w14:textId="77777777" w:rsidR="001B3350" w:rsidRPr="0069730F" w:rsidRDefault="001B3350" w:rsidP="001B3350">
      <w:pPr>
        <w:spacing w:before="225" w:after="225" w:line="240" w:lineRule="auto"/>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odstopi od izvedbe javnega naročila.</w:t>
      </w:r>
    </w:p>
    <w:p w14:paraId="52BC56D3"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FE4EC67" w14:textId="77777777" w:rsidR="001B3350" w:rsidRPr="0069730F"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C4DFD8A"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SKLENITEV POGODBE</w:t>
      </w:r>
    </w:p>
    <w:p w14:paraId="670473F8" w14:textId="77777777" w:rsidR="001B3350"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Če se izbrani ponudnik v petih (5) delovnih dneh od prejema poziva k podpisu pogodbe ne bo odzval z vračilom podpisane verzije pogodbe in jo poslal ali izročil na naslov/sedež naročnika (oddajna teorija), lahko naročnik šteje, da je izbrani ponudnik odstopil od ponudbe.</w:t>
      </w:r>
    </w:p>
    <w:p w14:paraId="30E1CCF5" w14:textId="77777777" w:rsidR="00AB2E48" w:rsidRDefault="00AB2E48" w:rsidP="001B3350">
      <w:pPr>
        <w:spacing w:before="225" w:after="225" w:line="240" w:lineRule="auto"/>
        <w:contextualSpacing/>
        <w:jc w:val="both"/>
        <w:rPr>
          <w:rFonts w:ascii="Arial" w:hAnsi="Arial" w:cs="Arial"/>
          <w:color w:val="000000"/>
          <w:sz w:val="18"/>
          <w:szCs w:val="18"/>
        </w:rPr>
      </w:pPr>
    </w:p>
    <w:p w14:paraId="6180A101" w14:textId="77777777" w:rsidR="00AB2E48" w:rsidRPr="0069730F" w:rsidRDefault="00AB2E48" w:rsidP="001B3350">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Za vsak sklop se bo sklenila samostojna pogodba.</w:t>
      </w:r>
    </w:p>
    <w:p w14:paraId="1EAD8094" w14:textId="77777777" w:rsidR="001B3350" w:rsidRPr="00E171FD" w:rsidRDefault="001B3350">
      <w:pPr>
        <w:pStyle w:val="Odstavekseznama"/>
        <w:numPr>
          <w:ilvl w:val="0"/>
          <w:numId w:val="2"/>
        </w:numPr>
        <w:spacing w:before="225" w:after="225" w:line="240" w:lineRule="auto"/>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line="240" w:lineRule="auto"/>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line="240" w:lineRule="auto"/>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line="240" w:lineRule="auto"/>
        <w:contextualSpacing/>
        <w:jc w:val="both"/>
        <w:rPr>
          <w:rFonts w:ascii="Arial" w:hAnsi="Arial" w:cs="Arial"/>
          <w:color w:val="000000"/>
          <w:sz w:val="18"/>
          <w:szCs w:val="18"/>
        </w:rPr>
      </w:pPr>
    </w:p>
    <w:p w14:paraId="441D5938" w14:textId="77777777" w:rsidR="001B3350" w:rsidRPr="00E171FD" w:rsidRDefault="001B3350">
      <w:pPr>
        <w:pStyle w:val="Odstavekseznama"/>
        <w:numPr>
          <w:ilvl w:val="0"/>
          <w:numId w:val="2"/>
        </w:numPr>
        <w:spacing w:before="225" w:after="225" w:line="240" w:lineRule="auto"/>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pPr>
              <w:numPr>
                <w:ilvl w:val="0"/>
                <w:numId w:val="8"/>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pPr>
              <w:numPr>
                <w:ilvl w:val="0"/>
                <w:numId w:val="8"/>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pPr>
              <w:numPr>
                <w:ilvl w:val="0"/>
                <w:numId w:val="8"/>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pPr>
              <w:numPr>
                <w:ilvl w:val="0"/>
                <w:numId w:val="8"/>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line="240" w:lineRule="auto"/>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oz posamezni gospodarski subjekt predložiti ESPD, ki predstavlja lastno izjavo, kot predhodni dokaz v zvezi s točkami, ki definirajo izpolnjevanje posameznih pogojev teh navodilih. </w:t>
      </w:r>
    </w:p>
    <w:p w14:paraId="091E5248" w14:textId="77777777" w:rsidR="008A7834" w:rsidRPr="002B254E" w:rsidRDefault="008A7834" w:rsidP="008A7834">
      <w:pPr>
        <w:jc w:val="both"/>
        <w:rPr>
          <w:rFonts w:ascii="Arial" w:hAnsi="Arial" w:cs="Arial"/>
          <w:sz w:val="18"/>
          <w:szCs w:val="18"/>
        </w:rPr>
      </w:pPr>
      <w:r w:rsidRPr="002B254E">
        <w:rPr>
          <w:rFonts w:ascii="Arial" w:hAnsi="Arial" w:cs="Arial"/>
          <w:sz w:val="18"/>
          <w:szCs w:val="18"/>
        </w:rPr>
        <w:t>Ponudnik oz posamezni gospodarski subjekt mora v obrazcu ESPD navesti vse informacije in zahtevane podatke ter priložiti zahtevana pooblastila,  da lahko naročnik v primeru dvoma o resničnosti navedb sam pridobi ustrezna dokazila v nacionalni bazi podatkov.</w:t>
      </w:r>
    </w:p>
    <w:p w14:paraId="6B47574A" w14:textId="77777777" w:rsidR="008A7834" w:rsidRP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r>
        <w:rPr>
          <w:rFonts w:ascii="Arial" w:hAnsi="Arial" w:cs="Arial"/>
          <w:color w:val="000000"/>
          <w:sz w:val="18"/>
          <w:szCs w:val="18"/>
        </w:rPr>
        <w:t>skene</w:t>
      </w:r>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skene podjemnih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sken</w:t>
      </w:r>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v ponudbi danim skenom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line="240" w:lineRule="auto"/>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line="240" w:lineRule="auto"/>
        <w:jc w:val="both"/>
        <w:rPr>
          <w:rFonts w:ascii="Arial" w:hAnsi="Arial" w:cs="Arial"/>
          <w:color w:val="000000"/>
          <w:sz w:val="18"/>
          <w:szCs w:val="18"/>
        </w:rPr>
      </w:pPr>
      <w:r w:rsidRPr="0078283C">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PONUDBENA CENA IN PLAČILNI POGOJI</w:t>
      </w:r>
    </w:p>
    <w:p w14:paraId="6C1846A8"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7A5B9B3B"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275F1E8C" w14:textId="77777777" w:rsidR="00025518" w:rsidRPr="00025518" w:rsidRDefault="00025518" w:rsidP="00025518">
      <w:pPr>
        <w:tabs>
          <w:tab w:val="left" w:pos="426"/>
        </w:tabs>
        <w:spacing w:after="0" w:line="240" w:lineRule="auto"/>
        <w:jc w:val="both"/>
        <w:rPr>
          <w:rFonts w:ascii="Arial" w:hAnsi="Arial" w:cs="Arial"/>
          <w:color w:val="000000"/>
          <w:sz w:val="18"/>
          <w:szCs w:val="18"/>
        </w:rPr>
      </w:pPr>
    </w:p>
    <w:p w14:paraId="07239AEF" w14:textId="77A99EB2" w:rsidR="00025518" w:rsidRPr="002B254E" w:rsidRDefault="00025518" w:rsidP="00025518">
      <w:pPr>
        <w:tabs>
          <w:tab w:val="left" w:pos="426"/>
        </w:tabs>
        <w:spacing w:after="0" w:line="240" w:lineRule="auto"/>
        <w:jc w:val="both"/>
        <w:rPr>
          <w:rFonts w:ascii="Arial" w:hAnsi="Arial" w:cs="Arial"/>
          <w:color w:val="000000"/>
          <w:sz w:val="18"/>
          <w:szCs w:val="18"/>
        </w:rPr>
      </w:pPr>
      <w:r w:rsidRPr="002B254E">
        <w:rPr>
          <w:rFonts w:ascii="Arial" w:hAnsi="Arial" w:cs="Arial"/>
          <w:color w:val="000000"/>
          <w:sz w:val="18"/>
          <w:szCs w:val="18"/>
        </w:rPr>
        <w:t>Cena so fiksne in nespremenljive do konca izvajanja predmetnega javnega naročila. Pogodbeni stran</w:t>
      </w:r>
      <w:r w:rsidR="00EA5D98" w:rsidRPr="002B254E">
        <w:rPr>
          <w:rFonts w:ascii="Arial" w:hAnsi="Arial" w:cs="Arial"/>
          <w:color w:val="000000"/>
          <w:sz w:val="18"/>
          <w:szCs w:val="18"/>
        </w:rPr>
        <w:t>k</w:t>
      </w:r>
      <w:r w:rsidRPr="002B254E">
        <w:rPr>
          <w:rFonts w:ascii="Arial" w:hAnsi="Arial" w:cs="Arial"/>
          <w:color w:val="000000"/>
          <w:sz w:val="18"/>
          <w:szCs w:val="18"/>
        </w:rPr>
        <w:t>i se lahko dogovorita zgolj za znižanje ponudbenih cen.</w:t>
      </w:r>
    </w:p>
    <w:p w14:paraId="7BFB6D88" w14:textId="77777777" w:rsidR="00025518" w:rsidRPr="002B254E" w:rsidRDefault="00025518" w:rsidP="00025518">
      <w:pPr>
        <w:tabs>
          <w:tab w:val="left" w:pos="426"/>
        </w:tabs>
        <w:spacing w:after="0" w:line="240" w:lineRule="auto"/>
        <w:jc w:val="both"/>
        <w:rPr>
          <w:rFonts w:ascii="Arial" w:hAnsi="Arial" w:cs="Arial"/>
          <w:color w:val="000000"/>
          <w:sz w:val="18"/>
          <w:szCs w:val="18"/>
        </w:rPr>
      </w:pPr>
    </w:p>
    <w:p w14:paraId="77A5E8C6"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2B254E">
        <w:rPr>
          <w:rFonts w:ascii="Arial" w:hAnsi="Arial" w:cs="Arial"/>
          <w:color w:val="000000"/>
          <w:sz w:val="18"/>
          <w:szCs w:val="18"/>
        </w:rPr>
        <w:t>Račun sestavi izvajalec in predloži v izplačilo po opravljenem sprejemu in izročitvi izvedenih del</w:t>
      </w:r>
      <w:r w:rsidRPr="00025518">
        <w:rPr>
          <w:rFonts w:ascii="Arial" w:hAnsi="Arial" w:cs="Arial"/>
          <w:color w:val="000000"/>
          <w:sz w:val="18"/>
          <w:szCs w:val="18"/>
        </w:rPr>
        <w:t xml:space="preserve">. Obvezna priloga računa je potrjen primopredajni zapisnik. Na računu se je potrebno sklicevati na pogodbo. </w:t>
      </w:r>
    </w:p>
    <w:p w14:paraId="32DFE333"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Naročnik bo potrjen znesek nakazal na TRR izvajalca, ki je naveden na izstavljenem računu. Rok plačila je 30 dni in prične teči naslednji dan od dneva prejema pravilno izstavljenega računa. Če naročnik izpodbija del zneska, ki je obračunan z računom, račun zavrne.</w:t>
      </w:r>
    </w:p>
    <w:p w14:paraId="521BEB53" w14:textId="77777777" w:rsidR="001B3350"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141FBA27" w14:textId="77777777" w:rsidR="001B3350" w:rsidRDefault="001B3350" w:rsidP="001B3350">
      <w:pPr>
        <w:tabs>
          <w:tab w:val="left" w:pos="426"/>
        </w:tabs>
        <w:spacing w:after="0" w:line="240" w:lineRule="auto"/>
        <w:jc w:val="both"/>
        <w:rPr>
          <w:rFonts w:ascii="Arial" w:hAnsi="Arial" w:cs="Arial"/>
          <w:color w:val="000000"/>
          <w:sz w:val="18"/>
          <w:szCs w:val="18"/>
        </w:rPr>
      </w:pPr>
    </w:p>
    <w:p w14:paraId="20352C55" w14:textId="77777777" w:rsidR="001B3350" w:rsidRPr="002B254E" w:rsidRDefault="001B3350">
      <w:pPr>
        <w:pStyle w:val="Odstavekseznama"/>
        <w:numPr>
          <w:ilvl w:val="0"/>
          <w:numId w:val="2"/>
        </w:numPr>
        <w:spacing w:before="225" w:after="225" w:line="240" w:lineRule="auto"/>
        <w:jc w:val="both"/>
        <w:rPr>
          <w:rFonts w:ascii="Arial" w:hAnsi="Arial" w:cs="Arial"/>
          <w:b/>
          <w:sz w:val="20"/>
          <w:u w:val="single"/>
        </w:rPr>
      </w:pPr>
      <w:r w:rsidRPr="002B254E">
        <w:rPr>
          <w:rFonts w:ascii="Arial" w:hAnsi="Arial" w:cs="Arial"/>
          <w:b/>
          <w:sz w:val="20"/>
          <w:u w:val="single"/>
        </w:rPr>
        <w:t>VELJAVNOST PONUDBE</w:t>
      </w:r>
    </w:p>
    <w:p w14:paraId="32F27B44" w14:textId="77850B89" w:rsidR="001B3350" w:rsidRPr="002B254E" w:rsidRDefault="008A7834" w:rsidP="00FB54CB">
      <w:pPr>
        <w:jc w:val="both"/>
        <w:rPr>
          <w:rFonts w:ascii="Arial" w:eastAsia="Calibri" w:hAnsi="Arial" w:cs="Arial"/>
          <w:color w:val="000000"/>
          <w:sz w:val="18"/>
          <w:szCs w:val="18"/>
        </w:rPr>
      </w:pPr>
      <w:r w:rsidRPr="002B254E">
        <w:rPr>
          <w:rFonts w:ascii="Arial" w:hAnsi="Arial" w:cs="Arial"/>
          <w:color w:val="000000"/>
          <w:sz w:val="18"/>
          <w:szCs w:val="18"/>
        </w:rPr>
        <w:t>Ponudba velja najmanj 9</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Pr="002B254E">
        <w:rPr>
          <w:rFonts w:ascii="Arial" w:eastAsia="Calibri" w:hAnsi="Arial" w:cs="Arial"/>
          <w:color w:val="000000"/>
          <w:sz w:val="18"/>
          <w:szCs w:val="18"/>
        </w:rPr>
        <w:t>k štel, da je ponudba veljavna 9</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pPr>
        <w:pStyle w:val="Odstavekseznama"/>
        <w:numPr>
          <w:ilvl w:val="0"/>
          <w:numId w:val="2"/>
        </w:numPr>
        <w:spacing w:before="225" w:after="225" w:line="240" w:lineRule="auto"/>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line="240" w:lineRule="auto"/>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pPr>
        <w:pStyle w:val="Pripombabesedilo"/>
        <w:numPr>
          <w:ilvl w:val="0"/>
          <w:numId w:val="2"/>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pPr>
        <w:pStyle w:val="Odstavekseznama"/>
        <w:numPr>
          <w:ilvl w:val="0"/>
          <w:numId w:val="2"/>
        </w:numPr>
        <w:spacing w:before="225" w:after="225" w:line="240" w:lineRule="auto"/>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line="240" w:lineRule="auto"/>
        <w:contextualSpacing/>
        <w:jc w:val="both"/>
        <w:rPr>
          <w:rFonts w:ascii="Arial" w:hAnsi="Arial" w:cs="Arial"/>
          <w:color w:val="000000"/>
          <w:sz w:val="18"/>
          <w:szCs w:val="18"/>
        </w:rPr>
      </w:pPr>
    </w:p>
    <w:p w14:paraId="0DD837DF" w14:textId="77777777" w:rsidR="001B3350" w:rsidRPr="005E215B"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 xml:space="preserve">Zahteva za pravno varstvo, ki se nanaša na vsebino objave, povabilo k oddaji ponudb ali razpisno dokumentacijo, ni dopustna, če bi lahko vlagatelj ali drug morebitni ponudnik preko portala javnih naročil naročnika opozoril na </w:t>
      </w:r>
      <w:r w:rsidRPr="00A94550">
        <w:rPr>
          <w:rFonts w:ascii="Arial" w:hAnsi="Arial" w:cs="Arial"/>
          <w:color w:val="000000"/>
          <w:sz w:val="18"/>
          <w:szCs w:val="18"/>
        </w:rPr>
        <w:lastRenderedPageBreak/>
        <w:t>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9D8576B" w14:textId="77777777" w:rsidR="001B3350" w:rsidRPr="0040301F"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1" w:name="_Toc482015043"/>
      <w:r w:rsidRPr="00EA04BE">
        <w:rPr>
          <w:rFonts w:ascii="Arial" w:hAnsi="Arial" w:cs="Arial"/>
          <w:u w:val="single"/>
        </w:rPr>
        <w:lastRenderedPageBreak/>
        <w:t>POGOJI ZA PRIZNANJE USPOSOBLJENOSTI</w:t>
      </w:r>
      <w:bookmarkEnd w:id="1"/>
    </w:p>
    <w:p w14:paraId="5B4398DD" w14:textId="77777777" w:rsidR="001B3350" w:rsidRDefault="001B3350" w:rsidP="001B3350">
      <w:pPr>
        <w:spacing w:before="225" w:after="225" w:line="240" w:lineRule="auto"/>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line="240" w:lineRule="auto"/>
        <w:contextualSpacing/>
        <w:jc w:val="both"/>
        <w:rPr>
          <w:rFonts w:ascii="Arial" w:hAnsi="Arial" w:cs="Arial"/>
          <w:color w:val="000000"/>
          <w:sz w:val="18"/>
          <w:szCs w:val="18"/>
        </w:rPr>
      </w:pPr>
    </w:p>
    <w:p w14:paraId="4665FBB5" w14:textId="77777777" w:rsidR="001B3350"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r>
        <w:rPr>
          <w:rFonts w:ascii="Arial" w:hAnsi="Arial" w:cs="Arial"/>
          <w:color w:val="000000"/>
          <w:sz w:val="18"/>
          <w:szCs w:val="18"/>
        </w:rPr>
        <w:t xml:space="preserve">skeni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line="240" w:lineRule="auto"/>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line="240" w:lineRule="auto"/>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rPr>
                <w:rFonts w:ascii="Arial" w:hAnsi="Arial" w:cs="Arial"/>
              </w:rPr>
            </w:pPr>
            <w:bookmarkStart w:id="2" w:name="_Toc532550234"/>
            <w:r w:rsidRPr="002F6FF9">
              <w:rPr>
                <w:rFonts w:ascii="Arial" w:hAnsi="Arial" w:cs="Arial"/>
                <w:color w:val="auto"/>
                <w:sz w:val="18"/>
              </w:rPr>
              <w:t>POGOJ 1</w:t>
            </w:r>
            <w:r w:rsidRPr="002F6FF9">
              <w:rPr>
                <w:rFonts w:ascii="Arial" w:hAnsi="Arial" w:cs="Arial"/>
                <w:color w:val="auto"/>
                <w:sz w:val="18"/>
              </w:rPr>
              <w:br/>
              <w:t>Nekaznovanost</w:t>
            </w:r>
            <w:bookmarkEnd w:id="2"/>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867A0F" w:rsidRDefault="001B3350" w:rsidP="00C64BCF">
            <w:pPr>
              <w:spacing w:before="135" w:after="135"/>
              <w:contextualSpacing/>
              <w:jc w:val="both"/>
              <w:textAlignment w:val="center"/>
              <w:rPr>
                <w:rFonts w:ascii="Arial" w:hAnsi="Arial" w:cs="Arial"/>
                <w:b/>
                <w:color w:val="000000" w:themeColor="text1"/>
                <w:position w:val="-2"/>
                <w:sz w:val="18"/>
                <w:szCs w:val="18"/>
              </w:rPr>
            </w:pPr>
            <w:bookmarkStart w:id="3" w:name="OLE_LINK3"/>
            <w:bookmarkStart w:id="4" w:name="OLE_LINK4"/>
            <w:r w:rsidRPr="00867A0F">
              <w:rPr>
                <w:rFonts w:ascii="Arial" w:hAnsi="Arial" w:cs="Arial"/>
                <w:color w:val="000000" w:themeColor="text1"/>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867A0F">
              <w:rPr>
                <w:rFonts w:ascii="Arial" w:hAnsi="Arial" w:cs="Arial"/>
                <w:color w:val="000000" w:themeColor="text1"/>
                <w:position w:val="-2"/>
                <w:sz w:val="18"/>
                <w:szCs w:val="18"/>
                <w:u w:val="single"/>
              </w:rPr>
              <w:t xml:space="preserve"> </w:t>
            </w:r>
          </w:p>
          <w:bookmarkEnd w:id="3"/>
          <w:bookmarkEnd w:id="4"/>
          <w:p w14:paraId="050974F6" w14:textId="64630913" w:rsidR="001B3350" w:rsidRPr="00867A0F" w:rsidRDefault="001B3350" w:rsidP="00C64BCF">
            <w:pPr>
              <w:spacing w:before="135" w:after="135"/>
              <w:contextualSpacing/>
              <w:jc w:val="both"/>
              <w:textAlignment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 xml:space="preserve">V kolikor je gospodarski subjekt v položaju iz zgornjega odstavka, lahko </w:t>
            </w:r>
            <w:r w:rsidR="00DE2A72" w:rsidRPr="00867A0F">
              <w:rPr>
                <w:rFonts w:ascii="Arial" w:hAnsi="Arial" w:cs="Arial"/>
                <w:color w:val="000000" w:themeColor="text1"/>
                <w:position w:val="-2"/>
                <w:sz w:val="18"/>
                <w:szCs w:val="18"/>
              </w:rPr>
              <w:t xml:space="preserve">do roka za oddajo ponudb </w:t>
            </w:r>
            <w:r w:rsidRPr="00867A0F">
              <w:rPr>
                <w:rFonts w:ascii="Arial" w:hAnsi="Arial" w:cs="Arial"/>
                <w:color w:val="000000" w:themeColor="text1"/>
                <w:position w:val="-2"/>
                <w:sz w:val="18"/>
                <w:szCs w:val="18"/>
              </w:rPr>
              <w:t>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867A0F" w:rsidRDefault="008A7834" w:rsidP="008A7834">
            <w:pPr>
              <w:rPr>
                <w:rFonts w:ascii="Arial" w:hAnsi="Arial" w:cs="Arial"/>
                <w:color w:val="000000" w:themeColor="text1"/>
                <w:position w:val="-2"/>
                <w:sz w:val="18"/>
                <w:szCs w:val="18"/>
              </w:rPr>
            </w:pPr>
            <w:bookmarkStart w:id="5" w:name="OLE_LINK1"/>
            <w:r w:rsidRPr="00867A0F">
              <w:rPr>
                <w:rFonts w:ascii="Arial" w:hAnsi="Arial" w:cs="Arial"/>
                <w:color w:val="000000" w:themeColor="text1"/>
                <w:position w:val="-2"/>
                <w:sz w:val="18"/>
                <w:szCs w:val="18"/>
              </w:rPr>
              <w:t xml:space="preserve">Izpolnjen in podpisan obrazec »ESPD«, </w:t>
            </w:r>
            <w:bookmarkEnd w:id="5"/>
            <w:r w:rsidRPr="00867A0F">
              <w:rPr>
                <w:rFonts w:ascii="Arial" w:hAnsi="Arial" w:cs="Arial"/>
                <w:color w:val="000000" w:themeColor="text1"/>
                <w:position w:val="-2"/>
                <w:sz w:val="18"/>
                <w:szCs w:val="18"/>
              </w:rPr>
              <w:t>KROVNA IZJAVA in</w:t>
            </w:r>
          </w:p>
          <w:p w14:paraId="138A2AE1" w14:textId="43256F0E" w:rsidR="00DE2A72" w:rsidRPr="00867A0F" w:rsidRDefault="008A7834" w:rsidP="00DE2A72">
            <w:pPr>
              <w:spacing w:before="135" w:after="135" w:line="240" w:lineRule="auto"/>
              <w:jc w:val="both"/>
              <w:textAlignment w:val="center"/>
              <w:rPr>
                <w:rFonts w:ascii="Arial" w:hAnsi="Arial" w:cs="Arial"/>
                <w:color w:val="000000" w:themeColor="text1"/>
                <w:position w:val="-2"/>
                <w:sz w:val="18"/>
                <w:szCs w:val="18"/>
              </w:rPr>
            </w:pPr>
            <w:r w:rsidRPr="00867A0F">
              <w:rPr>
                <w:rFonts w:ascii="Arial" w:hAnsi="Arial" w:cs="Arial"/>
                <w:i/>
                <w:color w:val="000000" w:themeColor="text1"/>
                <w:position w:val="-2"/>
                <w:sz w:val="18"/>
                <w:szCs w:val="18"/>
              </w:rPr>
              <w:t xml:space="preserve">- </w:t>
            </w:r>
            <w:r w:rsidR="00DE2A72" w:rsidRPr="00867A0F">
              <w:rPr>
                <w:rFonts w:ascii="Arial" w:hAnsi="Arial" w:cs="Arial"/>
                <w:color w:val="000000" w:themeColor="text1"/>
                <w:position w:val="-2"/>
                <w:sz w:val="18"/>
                <w:szCs w:val="18"/>
              </w:rPr>
              <w:t>Izjava za preveritev podatkov iz kazenske evidence za vse člane organov, pooblaščence in zastopnike vseh sodelujočih gospodarskih subjektov (Obrazec št. 2).</w:t>
            </w:r>
          </w:p>
          <w:p w14:paraId="3299B91A" w14:textId="369BAD11" w:rsidR="00CF3CE4" w:rsidRPr="00867A0F" w:rsidRDefault="00CF3CE4" w:rsidP="008A7834">
            <w:pPr>
              <w:contextualSpacing/>
              <w:rPr>
                <w:rFonts w:ascii="Arial" w:hAnsi="Arial" w:cs="Arial"/>
                <w:color w:val="000000" w:themeColor="text1"/>
                <w:position w:val="-2"/>
                <w:sz w:val="18"/>
                <w:szCs w:val="18"/>
              </w:rPr>
            </w:pP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67A0F" w:rsidRDefault="00CF3CE4" w:rsidP="00CF3CE4">
            <w:pPr>
              <w:spacing w:before="135" w:after="135"/>
              <w:jc w:val="both"/>
              <w:textAlignment w:val="center"/>
              <w:rPr>
                <w:rFonts w:ascii="Arial" w:hAnsi="Arial" w:cs="Arial"/>
                <w:color w:val="000000" w:themeColor="text1"/>
              </w:rPr>
            </w:pPr>
            <w:r w:rsidRPr="00867A0F">
              <w:rPr>
                <w:rFonts w:ascii="Arial" w:hAnsi="Arial" w:cs="Arial"/>
                <w:color w:val="000000" w:themeColor="text1"/>
                <w:position w:val="-2"/>
                <w:sz w:val="18"/>
                <w:szCs w:val="18"/>
              </w:rPr>
              <w:t xml:space="preserve">Ponudniki, ki nimajo sedeža v Republiki Sloveniji ravnajo skladno s 14. točko navodil te </w:t>
            </w:r>
            <w:r w:rsidRPr="00867A0F">
              <w:rPr>
                <w:rFonts w:ascii="Arial" w:hAnsi="Arial" w:cs="Arial"/>
                <w:color w:val="000000" w:themeColor="text1"/>
                <w:sz w:val="18"/>
                <w:szCs w:val="18"/>
              </w:rPr>
              <w:t>razpisne dokumentacije</w:t>
            </w:r>
            <w:r w:rsidRPr="00867A0F">
              <w:rPr>
                <w:rFonts w:ascii="Arial" w:hAnsi="Arial" w:cs="Arial"/>
                <w:color w:val="000000" w:themeColor="text1"/>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867A0F" w:rsidRDefault="00CF3CE4" w:rsidP="008A7834">
            <w:pPr>
              <w:spacing w:before="135" w:after="135"/>
              <w:jc w:val="both"/>
              <w:textAlignment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MORAJO izpolnje</w:t>
            </w:r>
            <w:r w:rsidR="008A7834" w:rsidRPr="00867A0F">
              <w:rPr>
                <w:rFonts w:ascii="Arial" w:hAnsi="Arial" w:cs="Arial"/>
                <w:color w:val="000000" w:themeColor="text1"/>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2F34CF3F" w:rsidR="008A7834" w:rsidRPr="00867A0F" w:rsidRDefault="008A7834" w:rsidP="008A7834">
            <w:pP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MORAJO izpolnjevati in predložiti obrazec »ESPD«, IZJAVA PODPIZVAJALCA in</w:t>
            </w:r>
          </w:p>
          <w:p w14:paraId="1B475A63" w14:textId="643B83C0" w:rsidR="00DE2A72" w:rsidRPr="00867A0F" w:rsidRDefault="00DE2A72" w:rsidP="00DE2A72">
            <w:pPr>
              <w:spacing w:before="135" w:after="135" w:line="240" w:lineRule="auto"/>
              <w:jc w:val="both"/>
              <w:textAlignment w:val="center"/>
              <w:rPr>
                <w:rFonts w:ascii="Arial" w:hAnsi="Arial" w:cs="Arial"/>
                <w:color w:val="000000" w:themeColor="text1"/>
                <w:position w:val="-2"/>
                <w:sz w:val="18"/>
                <w:szCs w:val="18"/>
              </w:rPr>
            </w:pPr>
            <w:r w:rsidRPr="00867A0F">
              <w:rPr>
                <w:rFonts w:ascii="Arial" w:hAnsi="Arial" w:cs="Arial"/>
                <w:i/>
                <w:color w:val="000000" w:themeColor="text1"/>
                <w:position w:val="-2"/>
                <w:sz w:val="18"/>
                <w:szCs w:val="18"/>
              </w:rPr>
              <w:t xml:space="preserve">- </w:t>
            </w:r>
            <w:r w:rsidRPr="00867A0F">
              <w:rPr>
                <w:rFonts w:ascii="Arial" w:hAnsi="Arial" w:cs="Arial"/>
                <w:color w:val="000000" w:themeColor="text1"/>
                <w:position w:val="-2"/>
                <w:sz w:val="18"/>
                <w:szCs w:val="18"/>
              </w:rPr>
              <w:t>Izjava za preveritev podatkov iz kazenske evidence za vse člane organov, pooblaščence in zastopnike vseh sodelujočih gospodarskih subjektov (Obrazec št. 2).</w:t>
            </w:r>
          </w:p>
          <w:p w14:paraId="158921BE" w14:textId="1B63597D" w:rsidR="008A7834" w:rsidRPr="00867A0F" w:rsidRDefault="008A7834" w:rsidP="00DE2A72">
            <w:pP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rPr>
                <w:rFonts w:ascii="Arial" w:hAnsi="Arial" w:cs="Arial"/>
              </w:rPr>
            </w:pPr>
            <w:bookmarkStart w:id="6"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6"/>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rPr>
                <w:rFonts w:ascii="Arial" w:hAnsi="Arial" w:cs="Arial"/>
              </w:rPr>
            </w:pPr>
            <w:bookmarkStart w:id="7"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51D26122"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mora </w:t>
            </w:r>
            <w:r w:rsidR="00DE2A72" w:rsidRPr="00867A0F">
              <w:rPr>
                <w:rFonts w:ascii="Arial" w:hAnsi="Arial" w:cs="Arial"/>
                <w:color w:val="000000" w:themeColor="text1"/>
                <w:position w:val="-2"/>
                <w:sz w:val="18"/>
                <w:szCs w:val="18"/>
              </w:rPr>
              <w:t>do roka za oddajo ponudb</w:t>
            </w:r>
            <w:r w:rsidRPr="00867A0F">
              <w:rPr>
                <w:rFonts w:ascii="Arial" w:hAnsi="Arial" w:cs="Arial"/>
                <w:color w:val="000000" w:themeColor="text1"/>
                <w:position w:val="-2"/>
                <w:sz w:val="18"/>
                <w:szCs w:val="18"/>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w:t>
            </w:r>
            <w:r w:rsidRPr="002F6FF9">
              <w:rPr>
                <w:rFonts w:ascii="Arial" w:hAnsi="Arial" w:cs="Arial"/>
                <w:color w:val="000000"/>
                <w:position w:val="-2"/>
                <w:sz w:val="18"/>
                <w:szCs w:val="18"/>
              </w:rPr>
              <w:t>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rPr>
                <w:rFonts w:ascii="Arial" w:hAnsi="Arial" w:cs="Arial"/>
                <w:sz w:val="18"/>
                <w:szCs w:val="18"/>
              </w:rPr>
            </w:pPr>
            <w:bookmarkStart w:id="8"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A94550" w:rsidRDefault="00CF3CE4" w:rsidP="001B3350">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1B3350" w:rsidRPr="00227F0D" w14:paraId="6D670981" w14:textId="77777777" w:rsidTr="00C64BCF">
        <w:trPr>
          <w:trHeight w:val="584"/>
        </w:trPr>
        <w:tc>
          <w:tcPr>
            <w:tcW w:w="3277" w:type="dxa"/>
            <w:shd w:val="clear" w:color="auto" w:fill="BFBFBF" w:themeFill="background1" w:themeFillShade="BF"/>
          </w:tcPr>
          <w:p w14:paraId="1C831FC8" w14:textId="77777777" w:rsidR="001B3350" w:rsidRPr="00227F0D" w:rsidRDefault="001B3350" w:rsidP="00C64BCF">
            <w:pPr>
              <w:pStyle w:val="Naslov2"/>
              <w:rPr>
                <w:rFonts w:ascii="Arial" w:hAnsi="Arial" w:cs="Arial"/>
              </w:rPr>
            </w:pPr>
            <w:bookmarkStart w:id="9" w:name="_Toc482015049"/>
            <w:r w:rsidRPr="00227F0D">
              <w:rPr>
                <w:rFonts w:ascii="Arial" w:hAnsi="Arial" w:cs="Arial"/>
              </w:rPr>
              <w:t>Pogoji za sodelovanje</w:t>
            </w:r>
            <w:bookmarkEnd w:id="9"/>
          </w:p>
        </w:tc>
      </w:tr>
    </w:tbl>
    <w:p w14:paraId="24E48F81" w14:textId="77777777" w:rsidR="001B3350" w:rsidRPr="00A945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rPr>
                <w:rFonts w:ascii="Arial" w:hAnsi="Arial" w:cs="Arial"/>
                <w:color w:val="auto"/>
                <w:sz w:val="18"/>
              </w:rPr>
            </w:pPr>
            <w:bookmarkStart w:id="10"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rPr>
                <w:rFonts w:ascii="Arial" w:hAnsi="Arial" w:cs="Arial"/>
                <w:color w:val="auto"/>
                <w:sz w:val="18"/>
              </w:rPr>
            </w:pPr>
            <w:r w:rsidRPr="00316996">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1B3350" w:rsidRPr="00A94550"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A94550" w:rsidRDefault="001B3350" w:rsidP="00C64BCF">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Pr="00A94550">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3350" w:rsidRPr="00A94550"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FE5DAB" w:rsidRDefault="001B3350" w:rsidP="00C64BCF">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C71805" w:rsidRDefault="001B3350" w:rsidP="00C64BCF">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MORAJO izpolnjevati pogoj v obsegu, v katerem prevzemajo izvedbo del. </w:t>
            </w:r>
          </w:p>
        </w:tc>
      </w:tr>
      <w:tr w:rsidR="001B3350" w:rsidRPr="00A94550"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C10EC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14:paraId="10EECE4E" w14:textId="77777777" w:rsidR="001B33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AB2E48" w:rsidRPr="002F6FF9"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Default="00AB2E48" w:rsidP="00AB2E48">
            <w:pPr>
              <w:pStyle w:val="Naslov3"/>
              <w:numPr>
                <w:ilvl w:val="2"/>
                <w:numId w:val="0"/>
              </w:numPr>
              <w:spacing w:line="240" w:lineRule="auto"/>
              <w:ind w:left="720" w:hanging="720"/>
            </w:pPr>
          </w:p>
          <w:p w14:paraId="5EC5616C" w14:textId="77777777" w:rsidR="00AB2E48" w:rsidRPr="00AB2E48" w:rsidRDefault="00AB2E48" w:rsidP="00AB2E48">
            <w:pPr>
              <w:pStyle w:val="Naslov3"/>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2F6FF9" w:rsidRDefault="00AB2E48" w:rsidP="00AB2E48">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AB2E48" w:rsidRPr="002F6FF9"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2F6FF9" w:rsidRDefault="00AB2E48" w:rsidP="00AB2E48">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Pr="00867A0F" w:rsidRDefault="007A0FAC" w:rsidP="007A0FAC">
            <w:pP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Izpolnjen in podpisan obrazec:</w:t>
            </w:r>
          </w:p>
          <w:p w14:paraId="531041A3" w14:textId="121C190B" w:rsidR="00AB2E48" w:rsidRPr="00867A0F" w:rsidRDefault="007A0FAC" w:rsidP="007A0FAC">
            <w:pP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  »ESPD« in Krovna izjava</w:t>
            </w:r>
            <w:r w:rsidR="004160DB" w:rsidRPr="00867A0F">
              <w:rPr>
                <w:rFonts w:ascii="Arial" w:hAnsi="Arial" w:cs="Arial"/>
                <w:color w:val="000000" w:themeColor="text1"/>
                <w:position w:val="-2"/>
                <w:sz w:val="18"/>
                <w:szCs w:val="18"/>
              </w:rPr>
              <w:t xml:space="preserve"> (Obrazec št. 1) </w:t>
            </w:r>
            <w:r w:rsidRPr="00867A0F">
              <w:rPr>
                <w:rFonts w:ascii="Arial" w:hAnsi="Arial" w:cs="Arial"/>
                <w:color w:val="000000" w:themeColor="text1"/>
                <w:position w:val="-2"/>
                <w:sz w:val="18"/>
                <w:szCs w:val="18"/>
              </w:rPr>
              <w:t>.</w:t>
            </w:r>
          </w:p>
          <w:p w14:paraId="31B2EB8C" w14:textId="3150316E" w:rsidR="00AB2E48" w:rsidRPr="00867A0F" w:rsidRDefault="007A0FAC" w:rsidP="002B254E">
            <w:pPr>
              <w:spacing w:before="60" w:after="60" w:line="240" w:lineRule="auto"/>
              <w:jc w:val="both"/>
              <w:textAlignment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 xml:space="preserve">- </w:t>
            </w:r>
            <w:r w:rsidR="00AB2E48" w:rsidRPr="00867A0F">
              <w:rPr>
                <w:rFonts w:ascii="Arial" w:hAnsi="Arial" w:cs="Arial"/>
                <w:color w:val="000000" w:themeColor="text1"/>
                <w:position w:val="-2"/>
                <w:sz w:val="18"/>
                <w:szCs w:val="18"/>
              </w:rPr>
              <w:t>Izjava o omejitvah poslovanja</w:t>
            </w:r>
            <w:r w:rsidR="004160DB" w:rsidRPr="00867A0F">
              <w:rPr>
                <w:rFonts w:ascii="Arial" w:hAnsi="Arial" w:cs="Arial"/>
                <w:color w:val="000000" w:themeColor="text1"/>
                <w:position w:val="-2"/>
                <w:sz w:val="18"/>
                <w:szCs w:val="18"/>
              </w:rPr>
              <w:t xml:space="preserve"> (Obrazec št. </w:t>
            </w:r>
            <w:r w:rsidR="00DE2A72" w:rsidRPr="00867A0F">
              <w:rPr>
                <w:rFonts w:ascii="Arial" w:hAnsi="Arial" w:cs="Arial"/>
                <w:color w:val="000000" w:themeColor="text1"/>
                <w:position w:val="-2"/>
                <w:sz w:val="18"/>
                <w:szCs w:val="18"/>
              </w:rPr>
              <w:t>3).</w:t>
            </w:r>
          </w:p>
        </w:tc>
      </w:tr>
      <w:tr w:rsidR="00AB2E48" w:rsidRPr="002F6FF9"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867A0F" w:rsidRDefault="00AB2E48" w:rsidP="00AB2E48">
            <w:pPr>
              <w:spacing w:before="135" w:after="135"/>
              <w:jc w:val="both"/>
              <w:textAlignment w:val="center"/>
              <w:rPr>
                <w:rFonts w:ascii="Arial" w:hAnsi="Arial" w:cs="Arial"/>
                <w:color w:val="000000" w:themeColor="text1"/>
              </w:rPr>
            </w:pPr>
            <w:r w:rsidRPr="00867A0F">
              <w:rPr>
                <w:rFonts w:ascii="Arial" w:hAnsi="Arial" w:cs="Arial"/>
                <w:color w:val="000000" w:themeColor="text1"/>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AB2E48" w:rsidRPr="002F6FF9"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AB2E48" w:rsidRPr="002F6FF9"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2E5F7742" w14:textId="77777777" w:rsidR="001B3350" w:rsidRDefault="001B3350" w:rsidP="001B3350">
      <w:pPr>
        <w:rPr>
          <w:rFonts w:ascii="Arial" w:hAnsi="Arial" w:cs="Arial"/>
        </w:rPr>
      </w:pPr>
    </w:p>
    <w:p w14:paraId="1F6EE137" w14:textId="77777777" w:rsidR="001B3350" w:rsidRPr="00A94550" w:rsidRDefault="001B3350" w:rsidP="001B3350">
      <w:pPr>
        <w:rPr>
          <w:rFonts w:ascii="Arial" w:hAnsi="Arial" w:cs="Arial"/>
        </w:rPr>
      </w:pPr>
    </w:p>
    <w:tbl>
      <w:tblPr>
        <w:tblStyle w:val="NormalTablePHPDOCX"/>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B3350" w:rsidRPr="000B5E92" w14:paraId="62C646E8" w14:textId="77777777" w:rsidTr="00C64BCF">
        <w:tc>
          <w:tcPr>
            <w:tcW w:w="1000" w:type="pct"/>
            <w:shd w:val="clear" w:color="auto" w:fill="BFBFBF" w:themeFill="background1" w:themeFillShade="BF"/>
            <w:tcMar>
              <w:top w:w="135" w:type="dxa"/>
              <w:bottom w:w="135" w:type="dxa"/>
            </w:tcMar>
            <w:vAlign w:val="center"/>
          </w:tcPr>
          <w:p w14:paraId="7BC2C455" w14:textId="77777777" w:rsidR="001B3350" w:rsidRPr="00D421C8" w:rsidRDefault="009A339E" w:rsidP="00C64BCF">
            <w:pPr>
              <w:pStyle w:val="Naslov3"/>
              <w:jc w:val="center"/>
              <w:rPr>
                <w:rFonts w:ascii="Arial" w:hAnsi="Arial" w:cs="Arial"/>
              </w:rPr>
            </w:pPr>
            <w:bookmarkStart w:id="11" w:name="_Toc482015051"/>
            <w:r>
              <w:rPr>
                <w:rFonts w:ascii="Arial" w:hAnsi="Arial" w:cs="Arial"/>
                <w:color w:val="auto"/>
                <w:sz w:val="18"/>
              </w:rPr>
              <w:t>POGOJ 7</w:t>
            </w:r>
            <w:r w:rsidR="001B3350" w:rsidRPr="00D421C8">
              <w:rPr>
                <w:rFonts w:ascii="Arial" w:hAnsi="Arial" w:cs="Arial"/>
                <w:color w:val="auto"/>
                <w:sz w:val="18"/>
              </w:rPr>
              <w:t xml:space="preserve"> Terminski plan izvedbe</w:t>
            </w:r>
            <w:bookmarkEnd w:id="11"/>
          </w:p>
        </w:tc>
        <w:tc>
          <w:tcPr>
            <w:tcW w:w="4000" w:type="pct"/>
            <w:tcMar>
              <w:top w:w="135" w:type="dxa"/>
              <w:bottom w:w="135" w:type="dxa"/>
            </w:tcMar>
            <w:vAlign w:val="center"/>
          </w:tcPr>
          <w:p w14:paraId="79F2EA69" w14:textId="5EA7F983" w:rsidR="00AB2E48" w:rsidRDefault="00AB2E48" w:rsidP="00C64BCF">
            <w:pPr>
              <w:spacing w:before="135" w:after="135"/>
              <w:jc w:val="both"/>
              <w:textAlignment w:val="center"/>
              <w:rPr>
                <w:rFonts w:ascii="Arial" w:hAnsi="Arial" w:cs="Arial"/>
                <w:color w:val="000000"/>
                <w:position w:val="-2"/>
                <w:sz w:val="18"/>
                <w:szCs w:val="18"/>
              </w:rPr>
            </w:pPr>
            <w:r w:rsidRPr="00B1372C">
              <w:rPr>
                <w:rFonts w:ascii="Arial" w:hAnsi="Arial" w:cs="Arial"/>
                <w:color w:val="000000"/>
                <w:position w:val="-2"/>
                <w:sz w:val="18"/>
                <w:szCs w:val="18"/>
              </w:rPr>
              <w:t xml:space="preserve">Vozilo mora biti </w:t>
            </w:r>
            <w:r w:rsidRPr="002B254E">
              <w:rPr>
                <w:rFonts w:ascii="Arial" w:hAnsi="Arial" w:cs="Arial"/>
                <w:color w:val="000000"/>
                <w:position w:val="-2"/>
                <w:sz w:val="18"/>
                <w:szCs w:val="18"/>
              </w:rPr>
              <w:t>dobavljeno</w:t>
            </w:r>
            <w:r w:rsidR="008A7834" w:rsidRPr="002B254E">
              <w:rPr>
                <w:rFonts w:ascii="Arial" w:hAnsi="Arial" w:cs="Arial"/>
                <w:color w:val="000000"/>
                <w:position w:val="-2"/>
                <w:sz w:val="18"/>
                <w:szCs w:val="18"/>
              </w:rPr>
              <w:t xml:space="preserve"> </w:t>
            </w:r>
            <w:r w:rsidR="008A7834" w:rsidRPr="0037731C">
              <w:rPr>
                <w:rFonts w:ascii="Arial" w:hAnsi="Arial" w:cs="Arial"/>
                <w:color w:val="000000" w:themeColor="text1"/>
                <w:position w:val="-2"/>
                <w:sz w:val="18"/>
                <w:szCs w:val="18"/>
              </w:rPr>
              <w:t>najkasneje</w:t>
            </w:r>
            <w:r w:rsidR="00D92995" w:rsidRPr="0037731C">
              <w:rPr>
                <w:rFonts w:ascii="Arial" w:hAnsi="Arial" w:cs="Arial"/>
                <w:color w:val="000000" w:themeColor="text1"/>
                <w:position w:val="-2"/>
                <w:sz w:val="18"/>
                <w:szCs w:val="18"/>
              </w:rPr>
              <w:t xml:space="preserve"> do </w:t>
            </w:r>
            <w:r w:rsidR="001853C9" w:rsidRPr="0037731C">
              <w:rPr>
                <w:rFonts w:ascii="Arial" w:hAnsi="Arial" w:cs="Arial"/>
                <w:color w:val="000000" w:themeColor="text1"/>
                <w:position w:val="-2"/>
                <w:sz w:val="18"/>
                <w:szCs w:val="18"/>
              </w:rPr>
              <w:t>1</w:t>
            </w:r>
            <w:r w:rsidR="00DB4085">
              <w:rPr>
                <w:rFonts w:ascii="Arial" w:hAnsi="Arial" w:cs="Arial"/>
                <w:color w:val="000000" w:themeColor="text1"/>
                <w:position w:val="-2"/>
                <w:sz w:val="18"/>
                <w:szCs w:val="18"/>
              </w:rPr>
              <w:t>5</w:t>
            </w:r>
            <w:r w:rsidR="00D92995" w:rsidRPr="0037731C">
              <w:rPr>
                <w:rFonts w:ascii="Arial" w:hAnsi="Arial" w:cs="Arial"/>
                <w:color w:val="000000" w:themeColor="text1"/>
                <w:position w:val="-2"/>
                <w:sz w:val="18"/>
                <w:szCs w:val="18"/>
              </w:rPr>
              <w:t>.</w:t>
            </w:r>
            <w:r w:rsidR="00B55AB6" w:rsidRPr="0037731C">
              <w:rPr>
                <w:rFonts w:ascii="Arial" w:hAnsi="Arial" w:cs="Arial"/>
                <w:color w:val="000000" w:themeColor="text1"/>
                <w:position w:val="-2"/>
                <w:sz w:val="18"/>
                <w:szCs w:val="18"/>
              </w:rPr>
              <w:t xml:space="preserve"> </w:t>
            </w:r>
            <w:r w:rsidR="0037731C" w:rsidRPr="0037731C">
              <w:rPr>
                <w:rFonts w:ascii="Arial" w:hAnsi="Arial" w:cs="Arial"/>
                <w:color w:val="000000" w:themeColor="text1"/>
                <w:position w:val="-2"/>
                <w:sz w:val="18"/>
                <w:szCs w:val="18"/>
              </w:rPr>
              <w:t>1</w:t>
            </w:r>
            <w:r w:rsidR="00D92995" w:rsidRPr="0037731C">
              <w:rPr>
                <w:rFonts w:ascii="Arial" w:hAnsi="Arial" w:cs="Arial"/>
                <w:color w:val="000000" w:themeColor="text1"/>
                <w:position w:val="-2"/>
                <w:sz w:val="18"/>
                <w:szCs w:val="18"/>
              </w:rPr>
              <w:t>.</w:t>
            </w:r>
            <w:r w:rsidR="00B55AB6" w:rsidRPr="0037731C">
              <w:rPr>
                <w:rFonts w:ascii="Arial" w:hAnsi="Arial" w:cs="Arial"/>
                <w:color w:val="000000" w:themeColor="text1"/>
                <w:position w:val="-2"/>
                <w:sz w:val="18"/>
                <w:szCs w:val="18"/>
              </w:rPr>
              <w:t xml:space="preserve"> </w:t>
            </w:r>
            <w:r w:rsidR="00D92995" w:rsidRPr="0037731C">
              <w:rPr>
                <w:rFonts w:ascii="Arial" w:hAnsi="Arial" w:cs="Arial"/>
                <w:color w:val="000000" w:themeColor="text1"/>
                <w:position w:val="-2"/>
                <w:sz w:val="18"/>
                <w:szCs w:val="18"/>
              </w:rPr>
              <w:t>202</w:t>
            </w:r>
            <w:r w:rsidR="0039020C" w:rsidRPr="0037731C">
              <w:rPr>
                <w:rFonts w:ascii="Arial" w:hAnsi="Arial" w:cs="Arial"/>
                <w:color w:val="000000" w:themeColor="text1"/>
                <w:position w:val="-2"/>
                <w:sz w:val="18"/>
                <w:szCs w:val="18"/>
              </w:rPr>
              <w:t>4</w:t>
            </w:r>
            <w:r w:rsidR="00D92995" w:rsidRPr="0037731C">
              <w:rPr>
                <w:rFonts w:ascii="Arial" w:hAnsi="Arial" w:cs="Arial"/>
                <w:color w:val="000000" w:themeColor="text1"/>
                <w:position w:val="-2"/>
                <w:sz w:val="18"/>
                <w:szCs w:val="18"/>
              </w:rPr>
              <w:t>.</w:t>
            </w:r>
          </w:p>
          <w:p w14:paraId="7717AFF5" w14:textId="77777777" w:rsidR="001B3350" w:rsidRPr="002F0E8A" w:rsidRDefault="001B3350" w:rsidP="00C64BCF">
            <w:pPr>
              <w:spacing w:before="135" w:after="135"/>
              <w:jc w:val="both"/>
              <w:textAlignment w:val="center"/>
              <w:rPr>
                <w:rFonts w:ascii="Arial" w:hAnsi="Arial" w:cs="Arial"/>
              </w:rPr>
            </w:pPr>
          </w:p>
        </w:tc>
      </w:tr>
      <w:tr w:rsidR="001B3350" w:rsidRPr="000B5E92" w14:paraId="30DDB7C1" w14:textId="77777777" w:rsidTr="00C64BCF">
        <w:tc>
          <w:tcPr>
            <w:tcW w:w="1000" w:type="pct"/>
            <w:tcMar>
              <w:top w:w="135" w:type="dxa"/>
              <w:bottom w:w="135" w:type="dxa"/>
            </w:tcMar>
            <w:vAlign w:val="center"/>
          </w:tcPr>
          <w:p w14:paraId="6B9B2AB0" w14:textId="77777777" w:rsidR="001B3350" w:rsidRPr="00D421C8" w:rsidRDefault="001B3350" w:rsidP="00C64BCF">
            <w:pPr>
              <w:jc w:val="center"/>
              <w:rPr>
                <w:rFonts w:ascii="Arial" w:hAnsi="Arial" w:cs="Arial"/>
              </w:rPr>
            </w:pPr>
            <w:r w:rsidRPr="00D421C8">
              <w:rPr>
                <w:rFonts w:ascii="Arial" w:hAnsi="Arial" w:cs="Arial"/>
                <w:color w:val="000000"/>
                <w:position w:val="-2"/>
                <w:sz w:val="18"/>
                <w:szCs w:val="18"/>
              </w:rPr>
              <w:t>DOKAZILO</w:t>
            </w:r>
          </w:p>
        </w:tc>
        <w:tc>
          <w:tcPr>
            <w:tcW w:w="4000" w:type="pct"/>
            <w:tcMar>
              <w:top w:w="135" w:type="dxa"/>
              <w:bottom w:w="135" w:type="dxa"/>
            </w:tcMar>
            <w:vAlign w:val="center"/>
          </w:tcPr>
          <w:p w14:paraId="3AC19E2B" w14:textId="3178804D" w:rsidR="001B3350" w:rsidRPr="0097107F" w:rsidRDefault="00AB2E48" w:rsidP="007A0FAC">
            <w:pPr>
              <w:spacing w:before="135" w:after="135"/>
              <w:jc w:val="both"/>
              <w:textAlignment w:val="center"/>
              <w:rPr>
                <w:rFonts w:ascii="Arial" w:hAnsi="Arial" w:cs="Arial"/>
                <w:color w:val="000000" w:themeColor="text1"/>
                <w:position w:val="-2"/>
                <w:sz w:val="18"/>
                <w:szCs w:val="18"/>
              </w:rPr>
            </w:pPr>
            <w:r>
              <w:rPr>
                <w:rFonts w:ascii="Arial" w:hAnsi="Arial" w:cs="Arial"/>
                <w:color w:val="000000"/>
                <w:position w:val="-2"/>
                <w:sz w:val="18"/>
                <w:szCs w:val="18"/>
              </w:rPr>
              <w:t xml:space="preserve">Izpolnjen in podpisan Obrazec </w:t>
            </w:r>
            <w:r w:rsidR="003619C7">
              <w:rPr>
                <w:rFonts w:ascii="Arial" w:hAnsi="Arial" w:cs="Arial"/>
                <w:color w:val="000000"/>
                <w:position w:val="-2"/>
                <w:sz w:val="18"/>
                <w:szCs w:val="18"/>
              </w:rPr>
              <w:t xml:space="preserve">PREDRAČUN, </w:t>
            </w:r>
            <w:r w:rsidR="001B3350" w:rsidRPr="00FE5DAB">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sidR="008A7834">
              <w:rPr>
                <w:rFonts w:ascii="Arial" w:hAnsi="Arial" w:cs="Arial"/>
                <w:color w:val="000000"/>
                <w:position w:val="-2"/>
                <w:sz w:val="18"/>
                <w:szCs w:val="18"/>
              </w:rPr>
              <w:t xml:space="preserve"> in »E</w:t>
            </w:r>
            <w:r w:rsidR="007A0FAC">
              <w:rPr>
                <w:rFonts w:ascii="Arial" w:hAnsi="Arial" w:cs="Arial"/>
                <w:color w:val="000000"/>
                <w:position w:val="-2"/>
                <w:sz w:val="18"/>
                <w:szCs w:val="18"/>
              </w:rPr>
              <w:t>S</w:t>
            </w:r>
            <w:r w:rsidR="008A7834">
              <w:rPr>
                <w:rFonts w:ascii="Arial" w:hAnsi="Arial" w:cs="Arial"/>
                <w:color w:val="000000"/>
                <w:position w:val="-2"/>
                <w:sz w:val="18"/>
                <w:szCs w:val="18"/>
              </w:rPr>
              <w:t>P</w:t>
            </w:r>
            <w:r w:rsidR="007A0FAC">
              <w:rPr>
                <w:rFonts w:ascii="Arial" w:hAnsi="Arial" w:cs="Arial"/>
                <w:color w:val="000000"/>
                <w:position w:val="-2"/>
                <w:sz w:val="18"/>
                <w:szCs w:val="18"/>
              </w:rPr>
              <w:t>D«.</w:t>
            </w:r>
          </w:p>
        </w:tc>
      </w:tr>
      <w:tr w:rsidR="001B3350" w:rsidRPr="000B5E92" w14:paraId="5E7233F0" w14:textId="77777777" w:rsidTr="00C64BCF">
        <w:tc>
          <w:tcPr>
            <w:tcW w:w="1000" w:type="pct"/>
            <w:tcMar>
              <w:top w:w="135" w:type="dxa"/>
              <w:bottom w:w="135" w:type="dxa"/>
            </w:tcMar>
            <w:vAlign w:val="center"/>
          </w:tcPr>
          <w:p w14:paraId="44DF42AD" w14:textId="77777777" w:rsidR="001B3350" w:rsidRPr="00D421C8" w:rsidRDefault="001B3350" w:rsidP="00C64BCF">
            <w:pPr>
              <w:jc w:val="center"/>
              <w:rPr>
                <w:rFonts w:ascii="Arial" w:hAnsi="Arial" w:cs="Arial"/>
              </w:rPr>
            </w:pPr>
            <w:r w:rsidRPr="00D421C8">
              <w:rPr>
                <w:rFonts w:ascii="Arial" w:hAnsi="Arial" w:cs="Arial"/>
                <w:color w:val="000000"/>
                <w:position w:val="-2"/>
                <w:sz w:val="18"/>
                <w:szCs w:val="18"/>
              </w:rPr>
              <w:t>Partnerji v skupni ponudbi</w:t>
            </w:r>
          </w:p>
        </w:tc>
        <w:tc>
          <w:tcPr>
            <w:tcW w:w="4000" w:type="pct"/>
            <w:tcMar>
              <w:top w:w="135" w:type="dxa"/>
              <w:bottom w:w="135" w:type="dxa"/>
            </w:tcMar>
            <w:vAlign w:val="center"/>
          </w:tcPr>
          <w:p w14:paraId="440DBF57" w14:textId="77777777" w:rsidR="001B3350" w:rsidRPr="00D421C8" w:rsidRDefault="001B3350" w:rsidP="00C64BCF">
            <w:pPr>
              <w:spacing w:before="135" w:after="135"/>
              <w:jc w:val="both"/>
              <w:textAlignment w:val="center"/>
              <w:rPr>
                <w:rFonts w:ascii="Arial" w:hAnsi="Arial" w:cs="Arial"/>
              </w:rPr>
            </w:pPr>
            <w:r w:rsidRPr="00D421C8">
              <w:rPr>
                <w:rFonts w:ascii="Arial" w:hAnsi="Arial" w:cs="Arial"/>
                <w:color w:val="000000"/>
                <w:position w:val="-2"/>
                <w:sz w:val="18"/>
                <w:szCs w:val="18"/>
              </w:rPr>
              <w:t>KUMULATIVNO izpolnjevanje pogoja</w:t>
            </w:r>
          </w:p>
        </w:tc>
      </w:tr>
      <w:tr w:rsidR="001B3350" w:rsidRPr="00A94550" w14:paraId="2EC649BF" w14:textId="77777777" w:rsidTr="00C64BCF">
        <w:tc>
          <w:tcPr>
            <w:tcW w:w="1000" w:type="pct"/>
            <w:tcMar>
              <w:top w:w="135" w:type="dxa"/>
              <w:bottom w:w="135" w:type="dxa"/>
            </w:tcMar>
            <w:vAlign w:val="center"/>
          </w:tcPr>
          <w:p w14:paraId="5E3F5507" w14:textId="77777777" w:rsidR="001B3350" w:rsidRPr="00D421C8" w:rsidRDefault="001B3350" w:rsidP="00C64BCF">
            <w:pPr>
              <w:jc w:val="center"/>
              <w:rPr>
                <w:rFonts w:ascii="Arial" w:hAnsi="Arial" w:cs="Arial"/>
              </w:rPr>
            </w:pPr>
            <w:r w:rsidRPr="00D421C8">
              <w:rPr>
                <w:rFonts w:ascii="Arial" w:hAnsi="Arial" w:cs="Arial"/>
                <w:color w:val="000000"/>
                <w:position w:val="-2"/>
                <w:sz w:val="18"/>
                <w:szCs w:val="18"/>
              </w:rPr>
              <w:t>Podizvajalci</w:t>
            </w:r>
          </w:p>
        </w:tc>
        <w:tc>
          <w:tcPr>
            <w:tcW w:w="4000" w:type="pct"/>
            <w:tcMar>
              <w:top w:w="135" w:type="dxa"/>
              <w:bottom w:w="135" w:type="dxa"/>
            </w:tcMar>
            <w:vAlign w:val="center"/>
          </w:tcPr>
          <w:p w14:paraId="3EADDB63" w14:textId="77777777" w:rsidR="001B3350" w:rsidRPr="00D421C8" w:rsidRDefault="007A0FAC" w:rsidP="00C64BCF">
            <w:pPr>
              <w:spacing w:before="135" w:after="135"/>
              <w:jc w:val="both"/>
              <w:textAlignment w:val="center"/>
              <w:rPr>
                <w:rFonts w:ascii="Arial" w:hAnsi="Arial" w:cs="Arial"/>
              </w:rPr>
            </w:pPr>
            <w:r w:rsidRPr="0014177D">
              <w:rPr>
                <w:rFonts w:ascii="Arial" w:eastAsia="Calibri" w:hAnsi="Arial" w:cs="Arial"/>
                <w:color w:val="000000"/>
                <w:position w:val="-2"/>
                <w:sz w:val="18"/>
                <w:szCs w:val="18"/>
              </w:rPr>
              <w:t>NI POTREBNO izpolnjevati pogoja</w:t>
            </w:r>
          </w:p>
        </w:tc>
      </w:tr>
    </w:tbl>
    <w:p w14:paraId="0807E3A1" w14:textId="77777777" w:rsidR="001B3350" w:rsidRPr="0014177D" w:rsidRDefault="001B3350" w:rsidP="001B3350">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B3350" w:rsidRPr="0014177D" w14:paraId="6BED4AC0" w14:textId="77777777" w:rsidTr="00C64BCF">
        <w:tc>
          <w:tcPr>
            <w:tcW w:w="1000" w:type="pct"/>
            <w:shd w:val="clear" w:color="auto" w:fill="BFBFBF"/>
            <w:tcMar>
              <w:top w:w="135" w:type="dxa"/>
              <w:bottom w:w="135" w:type="dxa"/>
            </w:tcMar>
            <w:vAlign w:val="center"/>
          </w:tcPr>
          <w:p w14:paraId="31B456A7" w14:textId="77777777" w:rsidR="001B3350" w:rsidRPr="001B72E6" w:rsidRDefault="009A339E" w:rsidP="00C64BCF">
            <w:pPr>
              <w:keepNext/>
              <w:keepLines/>
              <w:spacing w:before="200" w:after="0" w:line="240" w:lineRule="auto"/>
              <w:jc w:val="center"/>
              <w:outlineLvl w:val="2"/>
              <w:rPr>
                <w:rFonts w:ascii="Arial" w:eastAsia="Times New Roman" w:hAnsi="Arial" w:cs="Arial"/>
                <w:b/>
                <w:bCs/>
                <w:color w:val="4F81BD"/>
              </w:rPr>
            </w:pPr>
            <w:bookmarkStart w:id="12" w:name="_Toc451506307"/>
            <w:bookmarkStart w:id="13" w:name="_Toc482015052"/>
            <w:r>
              <w:rPr>
                <w:rFonts w:ascii="Arial" w:eastAsia="Times New Roman" w:hAnsi="Arial" w:cs="Arial"/>
                <w:b/>
                <w:bCs/>
                <w:sz w:val="18"/>
              </w:rPr>
              <w:lastRenderedPageBreak/>
              <w:t xml:space="preserve">POGOJ 8 </w:t>
            </w:r>
            <w:r w:rsidR="001B3350" w:rsidRPr="001B72E6">
              <w:rPr>
                <w:rFonts w:ascii="Arial" w:eastAsia="Times New Roman" w:hAnsi="Arial" w:cs="Arial"/>
                <w:b/>
                <w:bCs/>
                <w:sz w:val="18"/>
              </w:rPr>
              <w:t>Garancijski roki</w:t>
            </w:r>
            <w:bookmarkEnd w:id="12"/>
            <w:bookmarkEnd w:id="13"/>
            <w:r w:rsidR="001B3350" w:rsidRPr="001B72E6">
              <w:rPr>
                <w:rFonts w:ascii="Arial" w:eastAsia="Times New Roman" w:hAnsi="Arial" w:cs="Arial"/>
                <w:b/>
                <w:bCs/>
                <w:sz w:val="18"/>
              </w:rPr>
              <w:t xml:space="preserve">  </w:t>
            </w:r>
          </w:p>
        </w:tc>
        <w:tc>
          <w:tcPr>
            <w:tcW w:w="4000" w:type="pct"/>
            <w:shd w:val="clear" w:color="auto" w:fill="auto"/>
            <w:tcMar>
              <w:top w:w="135" w:type="dxa"/>
              <w:bottom w:w="135" w:type="dxa"/>
            </w:tcMar>
            <w:vAlign w:val="center"/>
          </w:tcPr>
          <w:p w14:paraId="40AF5BB7" w14:textId="77777777" w:rsidR="00B55AB6" w:rsidRDefault="001B3350" w:rsidP="00C64BCF">
            <w:pPr>
              <w:spacing w:before="135" w:after="135" w:line="240" w:lineRule="auto"/>
              <w:jc w:val="both"/>
              <w:textAlignment w:val="center"/>
              <w:rPr>
                <w:rFonts w:ascii="Arial" w:eastAsia="Calibri" w:hAnsi="Arial" w:cs="Arial"/>
                <w:color w:val="000000" w:themeColor="text1"/>
                <w:position w:val="-2"/>
                <w:sz w:val="18"/>
                <w:szCs w:val="18"/>
              </w:rPr>
            </w:pPr>
            <w:r w:rsidRPr="00F6095C">
              <w:rPr>
                <w:rFonts w:ascii="Arial" w:eastAsia="Calibri" w:hAnsi="Arial" w:cs="Arial"/>
                <w:color w:val="000000" w:themeColor="text1"/>
                <w:position w:val="-2"/>
                <w:sz w:val="18"/>
                <w:szCs w:val="18"/>
              </w:rPr>
              <w:t>Ponudnik mora</w:t>
            </w:r>
            <w:r w:rsidR="00EA5D98">
              <w:rPr>
                <w:rFonts w:ascii="Arial" w:eastAsia="Calibri" w:hAnsi="Arial" w:cs="Arial"/>
                <w:color w:val="000000" w:themeColor="text1"/>
                <w:position w:val="-2"/>
                <w:sz w:val="18"/>
                <w:szCs w:val="18"/>
              </w:rPr>
              <w:t xml:space="preserve"> </w:t>
            </w:r>
            <w:r w:rsidR="00EA5D98" w:rsidRPr="002B254E">
              <w:rPr>
                <w:rFonts w:ascii="Arial" w:eastAsia="Calibri" w:hAnsi="Arial" w:cs="Arial"/>
                <w:color w:val="000000" w:themeColor="text1"/>
                <w:position w:val="-2"/>
                <w:sz w:val="18"/>
                <w:szCs w:val="18"/>
              </w:rPr>
              <w:t>ponuditi splošno jamstvo:</w:t>
            </w:r>
          </w:p>
          <w:p w14:paraId="737E1FC7" w14:textId="6E7C10CC" w:rsidR="00B55AB6" w:rsidRDefault="00B55AB6" w:rsidP="00B55AB6">
            <w:pPr>
              <w:pStyle w:val="Odstavekseznama"/>
              <w:numPr>
                <w:ilvl w:val="0"/>
                <w:numId w:val="50"/>
              </w:numPr>
              <w:spacing w:before="135" w:after="135" w:line="240" w:lineRule="auto"/>
              <w:jc w:val="both"/>
              <w:textAlignment w:val="center"/>
              <w:rPr>
                <w:rFonts w:ascii="Arial" w:eastAsia="Calibri" w:hAnsi="Arial" w:cs="Arial"/>
                <w:color w:val="000000" w:themeColor="text1"/>
                <w:position w:val="-2"/>
                <w:sz w:val="18"/>
                <w:szCs w:val="18"/>
              </w:rPr>
            </w:pPr>
            <w:r w:rsidRPr="00B55AB6">
              <w:rPr>
                <w:rFonts w:ascii="Arial" w:eastAsia="Calibri" w:hAnsi="Arial" w:cs="Arial"/>
                <w:color w:val="000000" w:themeColor="text1"/>
                <w:position w:val="-2"/>
                <w:sz w:val="18"/>
                <w:szCs w:val="18"/>
              </w:rPr>
              <w:t xml:space="preserve">na podvozje </w:t>
            </w:r>
            <w:r w:rsidR="009222A2" w:rsidRPr="00B55AB6">
              <w:rPr>
                <w:rFonts w:ascii="Arial" w:eastAsia="Calibri" w:hAnsi="Arial" w:cs="Arial"/>
                <w:color w:val="000000" w:themeColor="text1"/>
                <w:position w:val="-2"/>
                <w:sz w:val="18"/>
                <w:szCs w:val="18"/>
              </w:rPr>
              <w:t xml:space="preserve"> min</w:t>
            </w:r>
            <w:r w:rsidR="00EA5D98" w:rsidRPr="00B55AB6">
              <w:rPr>
                <w:rFonts w:ascii="Arial" w:eastAsia="Calibri" w:hAnsi="Arial" w:cs="Arial"/>
                <w:color w:val="000000" w:themeColor="text1"/>
                <w:position w:val="-2"/>
                <w:sz w:val="18"/>
                <w:szCs w:val="18"/>
              </w:rPr>
              <w:t>imalno</w:t>
            </w:r>
            <w:r w:rsidR="009222A2" w:rsidRPr="00B55AB6">
              <w:rPr>
                <w:rFonts w:ascii="Arial" w:eastAsia="Calibri" w:hAnsi="Arial" w:cs="Arial"/>
                <w:color w:val="000000" w:themeColor="text1"/>
                <w:position w:val="-2"/>
                <w:sz w:val="18"/>
                <w:szCs w:val="18"/>
              </w:rPr>
              <w:t xml:space="preserve"> </w:t>
            </w:r>
            <w:r w:rsidRPr="00B55AB6">
              <w:rPr>
                <w:rFonts w:ascii="Arial" w:eastAsia="Calibri" w:hAnsi="Arial" w:cs="Arial"/>
                <w:color w:val="000000" w:themeColor="text1"/>
                <w:position w:val="-2"/>
                <w:sz w:val="18"/>
                <w:szCs w:val="18"/>
              </w:rPr>
              <w:t>1</w:t>
            </w:r>
            <w:r w:rsidR="00EA5D98" w:rsidRPr="00B55AB6">
              <w:rPr>
                <w:rFonts w:ascii="Arial" w:eastAsia="Calibri" w:hAnsi="Arial" w:cs="Arial"/>
                <w:color w:val="000000" w:themeColor="text1"/>
                <w:position w:val="-2"/>
                <w:sz w:val="18"/>
                <w:szCs w:val="18"/>
              </w:rPr>
              <w:t xml:space="preserve"> le</w:t>
            </w:r>
            <w:r w:rsidRPr="00B55AB6">
              <w:rPr>
                <w:rFonts w:ascii="Arial" w:eastAsia="Calibri" w:hAnsi="Arial" w:cs="Arial"/>
                <w:color w:val="000000" w:themeColor="text1"/>
                <w:position w:val="-2"/>
                <w:sz w:val="18"/>
                <w:szCs w:val="18"/>
              </w:rPr>
              <w:t>to;</w:t>
            </w:r>
          </w:p>
          <w:p w14:paraId="6E6D233A" w14:textId="03878253" w:rsidR="001B3350" w:rsidRPr="001B72E6" w:rsidRDefault="00B55AB6" w:rsidP="00B55AB6">
            <w:pPr>
              <w:pStyle w:val="Odstavekseznama"/>
              <w:numPr>
                <w:ilvl w:val="0"/>
                <w:numId w:val="50"/>
              </w:numPr>
              <w:spacing w:before="135" w:after="135" w:line="240" w:lineRule="auto"/>
              <w:jc w:val="both"/>
              <w:textAlignment w:val="center"/>
              <w:rPr>
                <w:rFonts w:ascii="Arial" w:eastAsia="Calibri" w:hAnsi="Arial" w:cs="Arial"/>
                <w:color w:val="000000" w:themeColor="text1"/>
                <w:position w:val="-2"/>
                <w:sz w:val="18"/>
                <w:szCs w:val="18"/>
              </w:rPr>
            </w:pPr>
            <w:r>
              <w:rPr>
                <w:rFonts w:ascii="Arial" w:eastAsia="Calibri" w:hAnsi="Arial" w:cs="Arial"/>
                <w:color w:val="000000" w:themeColor="text1"/>
                <w:position w:val="-2"/>
                <w:sz w:val="18"/>
                <w:szCs w:val="18"/>
              </w:rPr>
              <w:t>na nadgradnjo vozila minimalno 2 leti</w:t>
            </w:r>
            <w:r w:rsidR="001853C9">
              <w:rPr>
                <w:rFonts w:ascii="Arial" w:eastAsia="Calibri" w:hAnsi="Arial" w:cs="Arial"/>
                <w:color w:val="000000" w:themeColor="text1"/>
                <w:position w:val="-2"/>
                <w:sz w:val="18"/>
                <w:szCs w:val="18"/>
              </w:rPr>
              <w:t>.</w:t>
            </w:r>
          </w:p>
        </w:tc>
      </w:tr>
      <w:tr w:rsidR="001B3350" w:rsidRPr="0014177D" w14:paraId="7C389E65" w14:textId="77777777" w:rsidTr="00C64BCF">
        <w:tc>
          <w:tcPr>
            <w:tcW w:w="1000" w:type="pct"/>
            <w:shd w:val="clear" w:color="auto" w:fill="auto"/>
            <w:tcMar>
              <w:top w:w="135" w:type="dxa"/>
              <w:bottom w:w="135" w:type="dxa"/>
            </w:tcMar>
            <w:vAlign w:val="center"/>
          </w:tcPr>
          <w:p w14:paraId="09598A22" w14:textId="77777777" w:rsidR="001B3350" w:rsidRPr="0014177D" w:rsidRDefault="001B3350" w:rsidP="00C64BCF">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4B1500DC" w14:textId="77777777" w:rsidR="007A0FAC" w:rsidRDefault="007A0FAC" w:rsidP="00C64BCF">
            <w:pPr>
              <w:spacing w:before="135" w:after="135" w:line="240" w:lineRule="auto"/>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w:t>
            </w:r>
          </w:p>
          <w:p w14:paraId="7FCECED6" w14:textId="77777777" w:rsidR="007A0FAC" w:rsidRDefault="007A0FAC" w:rsidP="00C64BCF">
            <w:pPr>
              <w:spacing w:before="135" w:after="135" w:line="240" w:lineRule="auto"/>
              <w:contextualSpacing/>
              <w:jc w:val="both"/>
              <w:textAlignment w:val="center"/>
              <w:rPr>
                <w:rFonts w:ascii="Arial" w:eastAsia="Calibri" w:hAnsi="Arial" w:cs="Arial"/>
                <w:color w:val="000000"/>
                <w:position w:val="-2"/>
                <w:sz w:val="18"/>
                <w:szCs w:val="18"/>
              </w:rPr>
            </w:pPr>
          </w:p>
          <w:p w14:paraId="3BE1DC8E" w14:textId="3AF93FF7" w:rsidR="007A0FAC" w:rsidRDefault="007A0FAC" w:rsidP="00C64BCF">
            <w:pPr>
              <w:spacing w:before="135" w:after="135" w:line="240" w:lineRule="auto"/>
              <w:contextualSpacing/>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 xml:space="preserve">-   </w:t>
            </w:r>
            <w:r w:rsidRPr="00FE5DAB">
              <w:rPr>
                <w:rFonts w:ascii="Arial" w:hAnsi="Arial" w:cs="Arial"/>
                <w:color w:val="000000"/>
                <w:position w:val="-2"/>
                <w:sz w:val="18"/>
                <w:szCs w:val="18"/>
              </w:rPr>
              <w:t>KROVNA IZJAVA</w:t>
            </w:r>
            <w:r>
              <w:rPr>
                <w:rFonts w:ascii="Arial" w:hAnsi="Arial" w:cs="Arial"/>
                <w:color w:val="000000"/>
                <w:position w:val="-2"/>
                <w:sz w:val="18"/>
                <w:szCs w:val="18"/>
              </w:rPr>
              <w:t xml:space="preserve"> </w:t>
            </w:r>
            <w:r w:rsidR="004160DB">
              <w:rPr>
                <w:rFonts w:ascii="Arial" w:hAnsi="Arial" w:cs="Arial"/>
                <w:color w:val="000000"/>
                <w:position w:val="-2"/>
                <w:sz w:val="18"/>
                <w:szCs w:val="18"/>
              </w:rPr>
              <w:t xml:space="preserve">(Obrazec št. 1) </w:t>
            </w:r>
            <w:r w:rsidR="001D6158">
              <w:rPr>
                <w:rFonts w:ascii="Arial" w:hAnsi="Arial" w:cs="Arial"/>
                <w:color w:val="000000"/>
                <w:position w:val="-2"/>
                <w:sz w:val="18"/>
                <w:szCs w:val="18"/>
              </w:rPr>
              <w:t>in »ESPD</w:t>
            </w:r>
            <w:r>
              <w:rPr>
                <w:rFonts w:ascii="Arial" w:hAnsi="Arial" w:cs="Arial"/>
                <w:color w:val="000000"/>
                <w:position w:val="-2"/>
                <w:sz w:val="18"/>
                <w:szCs w:val="18"/>
              </w:rPr>
              <w:t>«</w:t>
            </w:r>
          </w:p>
          <w:p w14:paraId="62D71451" w14:textId="77777777" w:rsidR="007A0FAC" w:rsidRPr="007A0FAC" w:rsidRDefault="007A0FAC" w:rsidP="00C64BCF">
            <w:pPr>
              <w:spacing w:before="135" w:after="135" w:line="240" w:lineRule="auto"/>
              <w:contextualSpacing/>
              <w:jc w:val="both"/>
              <w:textAlignment w:val="center"/>
              <w:rPr>
                <w:rFonts w:ascii="Arial" w:hAnsi="Arial" w:cs="Arial"/>
                <w:color w:val="000000"/>
                <w:position w:val="-2"/>
                <w:sz w:val="18"/>
                <w:szCs w:val="18"/>
              </w:rPr>
            </w:pPr>
          </w:p>
          <w:p w14:paraId="7033545E" w14:textId="77777777" w:rsidR="001B3350" w:rsidRPr="0014177D" w:rsidRDefault="007A0FAC" w:rsidP="00C64BCF">
            <w:pPr>
              <w:spacing w:before="135" w:after="135" w:line="240" w:lineRule="auto"/>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Izjava o garancijskem roku</w:t>
            </w:r>
            <w:r w:rsidR="004160DB">
              <w:rPr>
                <w:rFonts w:ascii="Arial" w:eastAsia="Calibri" w:hAnsi="Arial" w:cs="Arial"/>
                <w:color w:val="000000"/>
                <w:position w:val="-2"/>
                <w:sz w:val="18"/>
                <w:szCs w:val="18"/>
              </w:rPr>
              <w:t xml:space="preserve"> (Obrazec št. 8)</w:t>
            </w:r>
            <w:r>
              <w:rPr>
                <w:rFonts w:ascii="Arial" w:eastAsia="Calibri" w:hAnsi="Arial" w:cs="Arial"/>
                <w:color w:val="000000"/>
                <w:position w:val="-2"/>
                <w:sz w:val="18"/>
                <w:szCs w:val="18"/>
              </w:rPr>
              <w:t>.</w:t>
            </w:r>
          </w:p>
        </w:tc>
      </w:tr>
      <w:tr w:rsidR="001B3350" w:rsidRPr="0014177D" w14:paraId="0C6EC412" w14:textId="77777777" w:rsidTr="00C64BCF">
        <w:tc>
          <w:tcPr>
            <w:tcW w:w="1000" w:type="pct"/>
            <w:shd w:val="clear" w:color="auto" w:fill="auto"/>
            <w:tcMar>
              <w:top w:w="135" w:type="dxa"/>
              <w:bottom w:w="135" w:type="dxa"/>
            </w:tcMar>
            <w:vAlign w:val="center"/>
          </w:tcPr>
          <w:p w14:paraId="23217976" w14:textId="77777777" w:rsidR="001B3350" w:rsidRPr="0014177D" w:rsidRDefault="001B3350" w:rsidP="00C64BCF">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563D6594" w14:textId="77777777" w:rsidR="001B3350" w:rsidRPr="0014177D" w:rsidRDefault="001B3350" w:rsidP="00C64BCF">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KUMULATIVNO izpolnjevanje pogoja</w:t>
            </w:r>
          </w:p>
        </w:tc>
      </w:tr>
      <w:tr w:rsidR="001B3350" w:rsidRPr="0014177D" w14:paraId="78ECDDA6" w14:textId="77777777" w:rsidTr="00C64BCF">
        <w:tc>
          <w:tcPr>
            <w:tcW w:w="1000" w:type="pct"/>
            <w:shd w:val="clear" w:color="auto" w:fill="auto"/>
            <w:tcMar>
              <w:top w:w="135" w:type="dxa"/>
              <w:bottom w:w="135" w:type="dxa"/>
            </w:tcMar>
            <w:vAlign w:val="center"/>
          </w:tcPr>
          <w:p w14:paraId="1064B032" w14:textId="77777777" w:rsidR="001B3350" w:rsidRPr="0014177D" w:rsidRDefault="001B3350" w:rsidP="00C64BCF">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01C836D9" w14:textId="77777777" w:rsidR="001B3350" w:rsidRPr="0014177D" w:rsidRDefault="001B3350" w:rsidP="00C64BCF">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NI POTREBNO izpolnjevati pogoja</w:t>
            </w:r>
          </w:p>
        </w:tc>
      </w:tr>
    </w:tbl>
    <w:p w14:paraId="320019B3" w14:textId="77777777" w:rsidR="001B3350" w:rsidRDefault="001B3350" w:rsidP="001B3350">
      <w:pPr>
        <w:rPr>
          <w:rFonts w:ascii="Arial" w:eastAsia="Calibri" w:hAnsi="Arial" w:cs="Arial"/>
        </w:rPr>
      </w:pPr>
    </w:p>
    <w:p w14:paraId="5DB40F35" w14:textId="4D8D8D58" w:rsidR="009D4BBF" w:rsidRDefault="009D4BBF" w:rsidP="001B3350">
      <w:pPr>
        <w:tabs>
          <w:tab w:val="left" w:pos="426"/>
        </w:tabs>
        <w:spacing w:before="240" w:after="120"/>
        <w:rPr>
          <w:rFonts w:ascii="Arial" w:hAnsi="Arial" w:cs="Arial"/>
          <w:b/>
          <w:sz w:val="20"/>
          <w:szCs w:val="20"/>
          <w:u w:val="single"/>
        </w:rPr>
      </w:pPr>
      <w:r>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9D4BBF"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36C20691" w:rsidR="009D4BBF" w:rsidRPr="002B254E" w:rsidRDefault="009D4BBF">
            <w:pPr>
              <w:pStyle w:val="Naslov3"/>
              <w:jc w:val="center"/>
              <w:rPr>
                <w:rFonts w:ascii="Arial" w:eastAsia="Times New Roman" w:hAnsi="Arial" w:cs="Arial"/>
              </w:rPr>
            </w:pPr>
            <w:bookmarkStart w:id="14" w:name="_Toc502755299"/>
            <w:bookmarkStart w:id="15" w:name="_Toc72757169"/>
            <w:r w:rsidRPr="002B254E">
              <w:rPr>
                <w:rFonts w:ascii="Arial" w:eastAsia="Times New Roman" w:hAnsi="Arial" w:cs="Arial"/>
                <w:color w:val="auto"/>
                <w:sz w:val="18"/>
                <w:szCs w:val="18"/>
              </w:rPr>
              <w:t>POGOJ 9</w:t>
            </w:r>
            <w:r w:rsidRPr="002B254E">
              <w:rPr>
                <w:rFonts w:ascii="Arial" w:eastAsia="Times New Roman" w:hAnsi="Arial" w:cs="Arial"/>
                <w:color w:val="auto"/>
                <w:sz w:val="18"/>
                <w:szCs w:val="18"/>
              </w:rPr>
              <w:br/>
              <w:t>Bonitetna ocena</w:t>
            </w:r>
            <w:bookmarkEnd w:id="14"/>
            <w:bookmarkEnd w:id="15"/>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Samostojni ponudnik oziroma v primeru ponudbe skupine ponudnikov vodilni ponudnik in vsi ostali ponudniki imajo tekočo bonitetno oceno:</w:t>
            </w:r>
          </w:p>
          <w:p w14:paraId="4D4F1B69" w14:textId="3837CE2D" w:rsidR="009D4BBF" w:rsidRPr="002B254E" w:rsidRDefault="009D4BBF">
            <w:pPr>
              <w:numPr>
                <w:ilvl w:val="0"/>
                <w:numId w:val="9"/>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AJPES najmanj SB5 ali</w:t>
            </w:r>
          </w:p>
          <w:p w14:paraId="6EDB79E3" w14:textId="1E4EF04D" w:rsidR="009D4BBF" w:rsidRPr="002B254E" w:rsidRDefault="009D4BBF">
            <w:pPr>
              <w:numPr>
                <w:ilvl w:val="0"/>
                <w:numId w:val="9"/>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Standard&amp;Poor`s najmanj BBB+ ali</w:t>
            </w:r>
          </w:p>
          <w:p w14:paraId="74DFE522" w14:textId="16342CCF" w:rsidR="009D4BBF" w:rsidRPr="002B254E" w:rsidRDefault="009D4BBF">
            <w:pPr>
              <w:numPr>
                <w:ilvl w:val="0"/>
                <w:numId w:val="9"/>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Fitch najmanj BBB ali</w:t>
            </w:r>
          </w:p>
          <w:p w14:paraId="4C664A4D" w14:textId="0E0501F2" w:rsidR="009D4BBF" w:rsidRPr="002B254E" w:rsidRDefault="009D4BBF">
            <w:pPr>
              <w:numPr>
                <w:ilvl w:val="0"/>
                <w:numId w:val="9"/>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Moody`s najmanj Baa1.</w:t>
            </w:r>
          </w:p>
        </w:tc>
      </w:tr>
      <w:tr w:rsidR="009D4BBF"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Bonitetna ocena s strani bonitetne hiše, ki ne sme biti starejša od treh (3) mesecev pred rokom za predložitev ponudb.</w:t>
            </w:r>
          </w:p>
        </w:tc>
      </w:tr>
      <w:tr w:rsidR="009D4BBF"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D64D618"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5E0B07" w:rsidRPr="002B254E">
              <w:rPr>
                <w:rFonts w:ascii="Arial" w:hAnsi="Arial" w:cs="Arial"/>
                <w:position w:val="-2"/>
                <w:sz w:val="18"/>
                <w:szCs w:val="18"/>
              </w:rPr>
              <w:t>je ponudnik uvrščen v zgornjih 5</w:t>
            </w:r>
            <w:r w:rsidRPr="002B254E">
              <w:rPr>
                <w:rFonts w:ascii="Arial" w:hAnsi="Arial" w:cs="Arial"/>
                <w:position w:val="-2"/>
                <w:sz w:val="18"/>
                <w:szCs w:val="18"/>
              </w:rPr>
              <w:t>0 % bonitetnih razredov.</w:t>
            </w:r>
          </w:p>
          <w:p w14:paraId="4B7D7DA1"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Ponudniki, ki nimajo sedeža v Republiki Sloveniji: Priložen mora biti sken originalnega dokumenta oziroma sken overjene kopije dokumenta.</w:t>
            </w:r>
          </w:p>
        </w:tc>
      </w:tr>
      <w:tr w:rsidR="009D4BBF"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MORAJO izpolnjevati pogoj.</w:t>
            </w:r>
          </w:p>
        </w:tc>
      </w:tr>
      <w:tr w:rsidR="009D4BBF"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NI POTREBNO izpolnjevati pogoja.</w:t>
            </w:r>
          </w:p>
        </w:tc>
      </w:tr>
    </w:tbl>
    <w:p w14:paraId="08502AAC" w14:textId="77777777" w:rsidR="009D4BBF" w:rsidRDefault="009D4BBF" w:rsidP="001B3350">
      <w:pPr>
        <w:tabs>
          <w:tab w:val="left" w:pos="426"/>
        </w:tabs>
        <w:spacing w:before="240" w:after="120"/>
        <w:rPr>
          <w:rFonts w:ascii="Arial" w:hAnsi="Arial" w:cs="Arial"/>
          <w:b/>
          <w:sz w:val="20"/>
          <w:szCs w:val="20"/>
          <w:u w:val="single"/>
        </w:rPr>
      </w:pPr>
    </w:p>
    <w:p w14:paraId="1B33B204" w14:textId="77777777" w:rsidR="001853C9" w:rsidRDefault="001853C9" w:rsidP="001B3350">
      <w:pPr>
        <w:tabs>
          <w:tab w:val="left" w:pos="426"/>
        </w:tabs>
        <w:spacing w:before="240" w:after="120"/>
        <w:rPr>
          <w:rFonts w:ascii="Arial" w:hAnsi="Arial" w:cs="Arial"/>
          <w:b/>
          <w:sz w:val="20"/>
          <w:szCs w:val="20"/>
          <w:u w:val="single"/>
        </w:rPr>
      </w:pPr>
    </w:p>
    <w:p w14:paraId="3EE01C84" w14:textId="77777777" w:rsidR="001853C9" w:rsidRDefault="001853C9" w:rsidP="001B3350">
      <w:pPr>
        <w:tabs>
          <w:tab w:val="left" w:pos="426"/>
        </w:tabs>
        <w:spacing w:before="240" w:after="120"/>
        <w:rPr>
          <w:rFonts w:ascii="Arial" w:hAnsi="Arial" w:cs="Arial"/>
          <w:b/>
          <w:sz w:val="20"/>
          <w:szCs w:val="20"/>
          <w:u w:val="single"/>
        </w:rPr>
      </w:pPr>
    </w:p>
    <w:p w14:paraId="48E6C444" w14:textId="29410817" w:rsidR="001B3350" w:rsidRPr="00375F35" w:rsidRDefault="001B3350" w:rsidP="001B3350">
      <w:pPr>
        <w:tabs>
          <w:tab w:val="left" w:pos="426"/>
        </w:tabs>
        <w:spacing w:before="240" w:after="120"/>
        <w:rPr>
          <w:rFonts w:ascii="Arial" w:hAnsi="Arial" w:cs="Arial"/>
          <w:b/>
          <w:sz w:val="20"/>
          <w:szCs w:val="20"/>
          <w:u w:val="single"/>
        </w:rPr>
      </w:pPr>
      <w:r w:rsidRPr="00375F35">
        <w:rPr>
          <w:rFonts w:ascii="Arial" w:hAnsi="Arial" w:cs="Arial"/>
          <w:b/>
          <w:sz w:val="20"/>
          <w:szCs w:val="20"/>
          <w:u w:val="single"/>
        </w:rPr>
        <w:lastRenderedPageBreak/>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1B3350" w:rsidRPr="006C7DC7" w14:paraId="4ACE5BDE" w14:textId="77777777" w:rsidTr="001D6158">
        <w:trPr>
          <w:trHeight w:val="964"/>
        </w:trPr>
        <w:tc>
          <w:tcPr>
            <w:tcW w:w="1014" w:type="pct"/>
            <w:shd w:val="clear" w:color="auto" w:fill="BFBFBF"/>
            <w:tcMar>
              <w:top w:w="135" w:type="dxa"/>
              <w:bottom w:w="135" w:type="dxa"/>
            </w:tcMar>
            <w:vAlign w:val="center"/>
          </w:tcPr>
          <w:p w14:paraId="58042F2E" w14:textId="6F8BE121" w:rsidR="001B3350" w:rsidRPr="006C7DC7" w:rsidRDefault="001B3350" w:rsidP="009A339E">
            <w:pPr>
              <w:tabs>
                <w:tab w:val="left" w:pos="426"/>
              </w:tabs>
              <w:spacing w:after="0" w:line="240" w:lineRule="auto"/>
              <w:jc w:val="center"/>
              <w:rPr>
                <w:rFonts w:ascii="Arial" w:hAnsi="Arial" w:cs="Arial"/>
              </w:rPr>
            </w:pPr>
            <w:r>
              <w:rPr>
                <w:rFonts w:ascii="Arial" w:hAnsi="Arial" w:cs="Arial"/>
                <w:b/>
                <w:bCs/>
                <w:position w:val="-2"/>
                <w:sz w:val="18"/>
                <w:szCs w:val="18"/>
              </w:rPr>
              <w:t xml:space="preserve">POGOJ </w:t>
            </w:r>
            <w:r w:rsidR="009D4BBF" w:rsidRPr="002B254E">
              <w:rPr>
                <w:rFonts w:ascii="Arial" w:hAnsi="Arial" w:cs="Arial"/>
                <w:b/>
                <w:bCs/>
                <w:position w:val="-2"/>
                <w:sz w:val="18"/>
                <w:szCs w:val="18"/>
              </w:rPr>
              <w:t>10</w:t>
            </w:r>
            <w:r w:rsidRPr="006C7DC7">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3392E6AE" w14:textId="101702E6" w:rsidR="0032787B" w:rsidRPr="002B254E" w:rsidRDefault="0032787B" w:rsidP="00D9110A">
            <w:pPr>
              <w:pStyle w:val="Brezrazmikov"/>
              <w:jc w:val="both"/>
              <w:rPr>
                <w:rFonts w:ascii="Arial" w:hAnsi="Arial" w:cs="Arial"/>
                <w:szCs w:val="18"/>
              </w:rPr>
            </w:pPr>
            <w:r w:rsidRPr="002B254E">
              <w:rPr>
                <w:rFonts w:ascii="Arial" w:hAnsi="Arial" w:cs="Arial"/>
              </w:rPr>
              <w:t xml:space="preserve">Ponudnik mora dokazati, da je v zadnjih </w:t>
            </w:r>
            <w:r w:rsidR="00B55AB6">
              <w:rPr>
                <w:rFonts w:ascii="Arial" w:hAnsi="Arial" w:cs="Arial"/>
              </w:rPr>
              <w:t>petih</w:t>
            </w:r>
            <w:r w:rsidRPr="002B254E">
              <w:rPr>
                <w:rFonts w:ascii="Arial" w:hAnsi="Arial" w:cs="Arial"/>
              </w:rPr>
              <w:t xml:space="preserve"> (</w:t>
            </w:r>
            <w:r w:rsidR="00B55AB6">
              <w:rPr>
                <w:rFonts w:ascii="Arial" w:hAnsi="Arial" w:cs="Arial"/>
              </w:rPr>
              <w:t>5</w:t>
            </w:r>
            <w:r w:rsidRPr="002B254E">
              <w:rPr>
                <w:rFonts w:ascii="Arial" w:hAnsi="Arial" w:cs="Arial"/>
              </w:rPr>
              <w:t xml:space="preserve">) letih pred dnem objave javnega naročila dobavil </w:t>
            </w:r>
            <w:r w:rsidR="008A7834" w:rsidRPr="002B254E">
              <w:rPr>
                <w:rFonts w:ascii="Arial" w:hAnsi="Arial" w:cs="Arial"/>
              </w:rPr>
              <w:t xml:space="preserve">najmanj </w:t>
            </w:r>
            <w:r w:rsidR="00B55AB6" w:rsidRPr="00DB4085">
              <w:rPr>
                <w:rFonts w:ascii="Arial" w:hAnsi="Arial" w:cs="Arial"/>
                <w:color w:val="000000" w:themeColor="text1"/>
              </w:rPr>
              <w:t xml:space="preserve">pet </w:t>
            </w:r>
            <w:r w:rsidR="001853C9" w:rsidRPr="00DB4085">
              <w:rPr>
                <w:rFonts w:ascii="Arial" w:hAnsi="Arial" w:cs="Arial"/>
                <w:color w:val="000000" w:themeColor="text1"/>
              </w:rPr>
              <w:t xml:space="preserve">(5) </w:t>
            </w:r>
            <w:r w:rsidRPr="00DB4085">
              <w:rPr>
                <w:rFonts w:ascii="Arial" w:hAnsi="Arial" w:cs="Arial"/>
                <w:color w:val="000000" w:themeColor="text1"/>
              </w:rPr>
              <w:t>vozi</w:t>
            </w:r>
            <w:r w:rsidR="00B55AB6" w:rsidRPr="00DB4085">
              <w:rPr>
                <w:rFonts w:ascii="Arial" w:hAnsi="Arial" w:cs="Arial"/>
                <w:color w:val="000000" w:themeColor="text1"/>
              </w:rPr>
              <w:t>l</w:t>
            </w:r>
            <w:r w:rsidRPr="00DB4085">
              <w:rPr>
                <w:rFonts w:ascii="Arial" w:hAnsi="Arial" w:cs="Arial"/>
                <w:color w:val="000000" w:themeColor="text1"/>
              </w:rPr>
              <w:t xml:space="preserve"> </w:t>
            </w:r>
            <w:r w:rsidR="004F6ECA" w:rsidRPr="00DB4085">
              <w:rPr>
                <w:rFonts w:ascii="Arial" w:hAnsi="Arial" w:cs="Arial"/>
                <w:color w:val="000000" w:themeColor="text1"/>
              </w:rPr>
              <w:t xml:space="preserve">po </w:t>
            </w:r>
            <w:r w:rsidR="004F6ECA" w:rsidRPr="002B254E">
              <w:rPr>
                <w:rFonts w:ascii="Arial" w:hAnsi="Arial" w:cs="Arial"/>
              </w:rPr>
              <w:t xml:space="preserve">Tipizaciji GZS </w:t>
            </w:r>
            <w:r w:rsidRPr="002B254E">
              <w:rPr>
                <w:rFonts w:ascii="Arial" w:hAnsi="Arial" w:cs="Arial"/>
              </w:rPr>
              <w:t>z oznako</w:t>
            </w:r>
            <w:r w:rsidRPr="002B254E">
              <w:rPr>
                <w:rFonts w:ascii="Arial" w:hAnsi="Arial" w:cs="Arial"/>
                <w:szCs w:val="18"/>
              </w:rPr>
              <w:t xml:space="preserve"> GVC 16/25</w:t>
            </w:r>
            <w:r w:rsidR="00B55AB6">
              <w:rPr>
                <w:rFonts w:ascii="Arial" w:hAnsi="Arial" w:cs="Arial"/>
                <w:szCs w:val="18"/>
              </w:rPr>
              <w:t xml:space="preserve"> ali GVC-1.</w:t>
            </w:r>
          </w:p>
          <w:p w14:paraId="0108D48A" w14:textId="55B5553F" w:rsidR="00AB2E48" w:rsidRPr="002B254E" w:rsidRDefault="00AB2E48" w:rsidP="008F22B3">
            <w:pPr>
              <w:pStyle w:val="Brezrazmikov"/>
              <w:jc w:val="both"/>
              <w:rPr>
                <w:rFonts w:ascii="Arial" w:hAnsi="Arial" w:cs="Arial"/>
                <w:szCs w:val="18"/>
              </w:rPr>
            </w:pPr>
          </w:p>
        </w:tc>
      </w:tr>
      <w:tr w:rsidR="001B3350" w:rsidRPr="006C7DC7"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6C7DC7" w:rsidRDefault="001B3350" w:rsidP="00C64BCF">
            <w:pPr>
              <w:tabs>
                <w:tab w:val="left" w:pos="426"/>
              </w:tabs>
              <w:spacing w:after="0" w:line="240" w:lineRule="auto"/>
              <w:jc w:val="center"/>
              <w:rPr>
                <w:rFonts w:ascii="Arial" w:hAnsi="Arial" w:cs="Arial"/>
              </w:rPr>
            </w:pPr>
            <w:r w:rsidRPr="006C7DC7">
              <w:rPr>
                <w:rFonts w:ascii="Arial" w:hAnsi="Arial" w:cs="Arial"/>
                <w:color w:val="000000"/>
                <w:position w:val="-2"/>
                <w:sz w:val="18"/>
                <w:szCs w:val="18"/>
              </w:rPr>
              <w:t>DOKAZILO</w:t>
            </w:r>
          </w:p>
        </w:tc>
        <w:tc>
          <w:tcPr>
            <w:tcW w:w="3986" w:type="pct"/>
            <w:shd w:val="clear" w:color="auto" w:fill="auto"/>
            <w:tcMar>
              <w:top w:w="135" w:type="dxa"/>
              <w:bottom w:w="135" w:type="dxa"/>
            </w:tcMar>
            <w:vAlign w:val="center"/>
          </w:tcPr>
          <w:p w14:paraId="4E88C609" w14:textId="4E32C91A" w:rsidR="001B3350" w:rsidRPr="006C7DC7" w:rsidRDefault="001B3350" w:rsidP="002B254E">
            <w:pPr>
              <w:tabs>
                <w:tab w:val="left" w:pos="426"/>
              </w:tabs>
              <w:spacing w:after="0" w:line="240" w:lineRule="auto"/>
              <w:jc w:val="both"/>
              <w:textAlignment w:val="center"/>
              <w:rPr>
                <w:rFonts w:ascii="Arial" w:hAnsi="Arial" w:cs="Arial"/>
              </w:rPr>
            </w:pPr>
            <w:r w:rsidRPr="006C7DC7">
              <w:rPr>
                <w:rFonts w:ascii="Arial" w:hAnsi="Arial" w:cs="Arial"/>
                <w:color w:val="000000"/>
                <w:position w:val="-2"/>
                <w:sz w:val="18"/>
                <w:szCs w:val="18"/>
              </w:rPr>
              <w:t>Izpolnjen</w:t>
            </w:r>
            <w:r>
              <w:rPr>
                <w:rFonts w:ascii="Arial" w:hAnsi="Arial" w:cs="Arial"/>
                <w:color w:val="000000"/>
                <w:position w:val="-2"/>
                <w:sz w:val="18"/>
                <w:szCs w:val="18"/>
              </w:rPr>
              <w:t xml:space="preserve"> obrazec</w:t>
            </w:r>
            <w:r w:rsidR="00E21246">
              <w:rPr>
                <w:rFonts w:ascii="Arial" w:hAnsi="Arial" w:cs="Arial"/>
                <w:color w:val="000000"/>
                <w:position w:val="-2"/>
                <w:sz w:val="18"/>
                <w:szCs w:val="18"/>
              </w:rPr>
              <w:t xml:space="preserve"> REFERENČNA LISTA (Obrazec </w:t>
            </w:r>
            <w:r w:rsidR="00E21246" w:rsidRPr="00867A0F">
              <w:rPr>
                <w:rFonts w:ascii="Arial" w:hAnsi="Arial" w:cs="Arial"/>
                <w:color w:val="000000" w:themeColor="text1"/>
                <w:position w:val="-2"/>
                <w:sz w:val="18"/>
                <w:szCs w:val="18"/>
              </w:rPr>
              <w:t xml:space="preserve">št. </w:t>
            </w:r>
            <w:r w:rsidR="00DE2A72" w:rsidRPr="00867A0F">
              <w:rPr>
                <w:rFonts w:ascii="Arial" w:hAnsi="Arial" w:cs="Arial"/>
                <w:color w:val="000000" w:themeColor="text1"/>
                <w:position w:val="-2"/>
                <w:sz w:val="18"/>
                <w:szCs w:val="18"/>
              </w:rPr>
              <w:t>4</w:t>
            </w:r>
            <w:r w:rsidR="003533E6" w:rsidRPr="00867A0F">
              <w:rPr>
                <w:rFonts w:ascii="Arial" w:hAnsi="Arial" w:cs="Arial"/>
                <w:color w:val="000000" w:themeColor="text1"/>
                <w:position w:val="-2"/>
                <w:sz w:val="18"/>
                <w:szCs w:val="18"/>
              </w:rPr>
              <w:t>) kjer so kontaktni podatki naročnikov referenčnih vozil</w:t>
            </w:r>
            <w:r w:rsidR="000A5DC7">
              <w:rPr>
                <w:rFonts w:ascii="Arial" w:hAnsi="Arial" w:cs="Arial"/>
                <w:color w:val="000000" w:themeColor="text1"/>
                <w:position w:val="-2"/>
                <w:sz w:val="18"/>
                <w:szCs w:val="18"/>
              </w:rPr>
              <w:t xml:space="preserve"> in REFERENČNA IZJAVA </w:t>
            </w:r>
            <w:r w:rsidR="000A5DC7" w:rsidRPr="00BB656A">
              <w:rPr>
                <w:rFonts w:ascii="Arial" w:hAnsi="Arial" w:cs="Arial"/>
                <w:color w:val="000000" w:themeColor="text1"/>
                <w:position w:val="-2"/>
                <w:sz w:val="18"/>
                <w:szCs w:val="18"/>
              </w:rPr>
              <w:t>(Obrazec št. 5)</w:t>
            </w:r>
            <w:r w:rsidR="000A5DC7">
              <w:rPr>
                <w:rFonts w:ascii="Arial" w:hAnsi="Arial" w:cs="Arial"/>
                <w:color w:val="000000" w:themeColor="text1"/>
                <w:position w:val="-2"/>
                <w:sz w:val="18"/>
                <w:szCs w:val="18"/>
              </w:rPr>
              <w:t xml:space="preserve"> </w:t>
            </w:r>
          </w:p>
        </w:tc>
      </w:tr>
      <w:tr w:rsidR="001B3350" w:rsidRPr="006C7DC7"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6C7DC7" w:rsidRDefault="001B3350" w:rsidP="00C64BCF">
            <w:pPr>
              <w:tabs>
                <w:tab w:val="left" w:pos="426"/>
              </w:tabs>
              <w:spacing w:after="0" w:line="240" w:lineRule="auto"/>
              <w:jc w:val="center"/>
              <w:rPr>
                <w:rFonts w:ascii="Arial" w:hAnsi="Arial" w:cs="Arial"/>
              </w:rPr>
            </w:pPr>
            <w:r w:rsidRPr="006C7DC7">
              <w:rPr>
                <w:rFonts w:ascii="Arial" w:hAnsi="Arial" w:cs="Arial"/>
                <w:color w:val="000000"/>
                <w:position w:val="-2"/>
                <w:sz w:val="18"/>
                <w:szCs w:val="18"/>
              </w:rPr>
              <w:t>Partnerji v skupni ponudbi</w:t>
            </w:r>
          </w:p>
        </w:tc>
        <w:tc>
          <w:tcPr>
            <w:tcW w:w="3986" w:type="pct"/>
            <w:shd w:val="clear" w:color="auto" w:fill="auto"/>
            <w:tcMar>
              <w:top w:w="135" w:type="dxa"/>
              <w:bottom w:w="135" w:type="dxa"/>
            </w:tcMar>
            <w:vAlign w:val="center"/>
          </w:tcPr>
          <w:p w14:paraId="11C48BC4" w14:textId="77777777" w:rsidR="001B3350" w:rsidRPr="006C7DC7" w:rsidRDefault="001B3350" w:rsidP="00C64BCF">
            <w:pPr>
              <w:tabs>
                <w:tab w:val="left" w:pos="426"/>
              </w:tabs>
              <w:spacing w:after="0" w:line="240" w:lineRule="auto"/>
              <w:jc w:val="both"/>
              <w:textAlignment w:val="center"/>
              <w:rPr>
                <w:rFonts w:ascii="Arial" w:hAnsi="Arial" w:cs="Arial"/>
              </w:rPr>
            </w:pPr>
            <w:r w:rsidRPr="006C7DC7">
              <w:rPr>
                <w:rFonts w:ascii="Arial" w:hAnsi="Arial" w:cs="Arial"/>
                <w:color w:val="000000"/>
                <w:position w:val="-2"/>
                <w:sz w:val="18"/>
                <w:szCs w:val="18"/>
              </w:rPr>
              <w:t>KUMULATIVNO izpolnjevanje pogoja</w:t>
            </w:r>
          </w:p>
        </w:tc>
      </w:tr>
      <w:tr w:rsidR="001B3350" w:rsidRPr="006C7DC7"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6C7DC7" w:rsidRDefault="001B3350" w:rsidP="00C64BCF">
            <w:pPr>
              <w:tabs>
                <w:tab w:val="left" w:pos="426"/>
              </w:tabs>
              <w:spacing w:after="0" w:line="240" w:lineRule="auto"/>
              <w:jc w:val="center"/>
              <w:rPr>
                <w:rFonts w:ascii="Arial" w:hAnsi="Arial" w:cs="Arial"/>
              </w:rPr>
            </w:pPr>
            <w:r w:rsidRPr="006C7DC7">
              <w:rPr>
                <w:rFonts w:ascii="Arial" w:hAnsi="Arial" w:cs="Arial"/>
                <w:color w:val="000000"/>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6C7DC7" w:rsidRDefault="001B3350" w:rsidP="00C64BCF">
            <w:pPr>
              <w:tabs>
                <w:tab w:val="left" w:pos="426"/>
              </w:tabs>
              <w:spacing w:after="0" w:line="240" w:lineRule="auto"/>
              <w:jc w:val="both"/>
              <w:textAlignment w:val="center"/>
              <w:rPr>
                <w:rFonts w:ascii="Arial" w:hAnsi="Arial" w:cs="Arial"/>
              </w:rPr>
            </w:pPr>
            <w:r w:rsidRPr="006C7DC7">
              <w:rPr>
                <w:rFonts w:ascii="Arial" w:hAnsi="Arial" w:cs="Arial"/>
                <w:color w:val="000000"/>
                <w:position w:val="-2"/>
                <w:sz w:val="18"/>
                <w:szCs w:val="18"/>
              </w:rPr>
              <w:t>KUMULATIVNO izpolnjevanje pogoja</w:t>
            </w:r>
          </w:p>
        </w:tc>
      </w:tr>
    </w:tbl>
    <w:p w14:paraId="069CB5E8" w14:textId="77777777" w:rsidR="001B3350" w:rsidRPr="00101479" w:rsidRDefault="001B3350" w:rsidP="001B3350">
      <w:pPr>
        <w:shd w:val="clear" w:color="auto" w:fill="FFFFFF"/>
        <w:tabs>
          <w:tab w:val="left" w:pos="426"/>
          <w:tab w:val="left" w:pos="7770"/>
        </w:tabs>
        <w:spacing w:after="0"/>
        <w:rPr>
          <w:rFonts w:ascii="Arial" w:hAnsi="Arial" w:cs="Arial"/>
        </w:rPr>
        <w:sectPr w:rsidR="001B3350" w:rsidRPr="00101479"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227F0D" w:rsidRDefault="001B3350" w:rsidP="001B3350">
      <w:pPr>
        <w:pStyle w:val="Naslov2"/>
        <w:rPr>
          <w:rFonts w:ascii="Arial" w:hAnsi="Arial" w:cs="Arial"/>
          <w:sz w:val="24"/>
          <w:u w:val="single"/>
        </w:rPr>
      </w:pPr>
      <w:bookmarkStart w:id="16" w:name="_Toc482015053"/>
      <w:r w:rsidRPr="00194E4C">
        <w:rPr>
          <w:rFonts w:ascii="Arial" w:hAnsi="Arial" w:cs="Arial"/>
          <w:sz w:val="24"/>
          <w:u w:val="single"/>
        </w:rPr>
        <w:lastRenderedPageBreak/>
        <w:t>FINANČNA ZAVAROVANJA</w:t>
      </w:r>
      <w:bookmarkEnd w:id="16"/>
    </w:p>
    <w:p w14:paraId="75EDEE70" w14:textId="77777777" w:rsidR="007A0FAC" w:rsidRPr="009568E7" w:rsidRDefault="007A0FAC" w:rsidP="007A0FAC">
      <w:pPr>
        <w:pStyle w:val="Naslov3"/>
        <w:rPr>
          <w:rFonts w:ascii="Arial" w:hAnsi="Arial" w:cs="Arial"/>
          <w:color w:val="auto"/>
          <w:sz w:val="18"/>
          <w:szCs w:val="18"/>
        </w:rPr>
      </w:pPr>
      <w:bookmarkStart w:id="17" w:name="_Toc502755303"/>
      <w:bookmarkStart w:id="18" w:name="_Toc528224869"/>
      <w:r>
        <w:rPr>
          <w:rFonts w:ascii="Arial" w:hAnsi="Arial" w:cs="Arial"/>
          <w:color w:val="auto"/>
        </w:rPr>
        <w:t xml:space="preserve">1. </w:t>
      </w:r>
      <w:r w:rsidRPr="009568E7">
        <w:rPr>
          <w:rFonts w:ascii="Arial" w:hAnsi="Arial" w:cs="Arial"/>
          <w:color w:val="auto"/>
        </w:rPr>
        <w:t>FINANČNO ZAVAROVANJE ZA RESNOST PONUDBE</w:t>
      </w:r>
      <w:bookmarkEnd w:id="17"/>
      <w:bookmarkEnd w:id="18"/>
      <w:r w:rsidRPr="009568E7">
        <w:rPr>
          <w:rFonts w:ascii="Arial" w:hAnsi="Arial" w:cs="Arial"/>
          <w:color w:val="auto"/>
        </w:rPr>
        <w:t xml:space="preserve">  </w:t>
      </w:r>
      <w:r w:rsidRPr="009568E7">
        <w:rPr>
          <w:rFonts w:ascii="Arial" w:hAnsi="Arial" w:cs="Arial"/>
          <w:color w:val="auto"/>
          <w:sz w:val="18"/>
          <w:szCs w:val="18"/>
        </w:rPr>
        <w:t xml:space="preserve"> </w:t>
      </w:r>
    </w:p>
    <w:p w14:paraId="43E12F9B" w14:textId="77777777" w:rsidR="007A0FAC" w:rsidRDefault="007A0FAC" w:rsidP="007A0FAC">
      <w:pPr>
        <w:spacing w:after="0"/>
        <w:jc w:val="both"/>
        <w:rPr>
          <w:rFonts w:ascii="Arial" w:hAnsi="Arial" w:cs="Arial"/>
          <w:color w:val="000000"/>
          <w:sz w:val="18"/>
          <w:szCs w:val="18"/>
        </w:rPr>
      </w:pPr>
    </w:p>
    <w:p w14:paraId="30EC1CF5" w14:textId="77777777" w:rsidR="007A0FAC" w:rsidRDefault="007A0FAC" w:rsidP="007A0FAC">
      <w:pPr>
        <w:spacing w:after="0"/>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D1FC010" w14:textId="77777777" w:rsidR="007A0FAC" w:rsidRPr="0037731C" w:rsidRDefault="007A0FAC" w:rsidP="007A0FAC">
      <w:pPr>
        <w:spacing w:after="0"/>
        <w:jc w:val="both"/>
        <w:rPr>
          <w:rFonts w:ascii="Arial" w:hAnsi="Arial" w:cs="Arial"/>
          <w:color w:val="000000" w:themeColor="text1"/>
          <w:sz w:val="18"/>
          <w:szCs w:val="18"/>
        </w:rPr>
      </w:pPr>
    </w:p>
    <w:p w14:paraId="76181694" w14:textId="04585082" w:rsidR="007A0FAC" w:rsidRPr="0037731C" w:rsidRDefault="007A0FAC" w:rsidP="007A0FAC">
      <w:pPr>
        <w:spacing w:after="0"/>
        <w:jc w:val="both"/>
        <w:rPr>
          <w:rFonts w:ascii="Arial" w:hAnsi="Arial" w:cs="Arial"/>
          <w:color w:val="000000" w:themeColor="text1"/>
          <w:sz w:val="18"/>
          <w:szCs w:val="18"/>
        </w:rPr>
      </w:pPr>
      <w:r w:rsidRPr="0037731C">
        <w:rPr>
          <w:rFonts w:ascii="Arial" w:hAnsi="Arial" w:cs="Arial"/>
          <w:color w:val="000000" w:themeColor="text1"/>
          <w:sz w:val="18"/>
          <w:szCs w:val="18"/>
        </w:rPr>
        <w:t xml:space="preserve">Višina zavarovanja: </w:t>
      </w:r>
      <w:r w:rsidR="001853C9" w:rsidRPr="0037731C">
        <w:rPr>
          <w:rFonts w:ascii="Arial" w:hAnsi="Arial" w:cs="Arial"/>
          <w:color w:val="000000" w:themeColor="text1"/>
          <w:sz w:val="18"/>
          <w:szCs w:val="18"/>
        </w:rPr>
        <w:t>10</w:t>
      </w:r>
      <w:r w:rsidRPr="0037731C">
        <w:rPr>
          <w:rFonts w:ascii="Arial" w:hAnsi="Arial" w:cs="Arial"/>
          <w:color w:val="000000" w:themeColor="text1"/>
          <w:sz w:val="18"/>
          <w:szCs w:val="18"/>
        </w:rPr>
        <w:t xml:space="preserve">.000,00 EUR. </w:t>
      </w:r>
    </w:p>
    <w:p w14:paraId="152713D8" w14:textId="77777777" w:rsidR="007A0FAC" w:rsidRPr="002B254E" w:rsidRDefault="007A0FAC" w:rsidP="007A0FAC">
      <w:pPr>
        <w:spacing w:after="0"/>
        <w:jc w:val="both"/>
        <w:rPr>
          <w:rFonts w:ascii="Arial" w:hAnsi="Arial" w:cs="Arial"/>
          <w:color w:val="000000"/>
          <w:sz w:val="18"/>
          <w:szCs w:val="18"/>
        </w:rPr>
      </w:pPr>
    </w:p>
    <w:p w14:paraId="1731047C" w14:textId="77777777" w:rsidR="007A0FAC" w:rsidRDefault="007A0FAC" w:rsidP="007A0FAC">
      <w:pPr>
        <w:spacing w:after="0"/>
        <w:jc w:val="both"/>
        <w:rPr>
          <w:rFonts w:ascii="Arial" w:hAnsi="Arial" w:cs="Arial"/>
          <w:color w:val="000000"/>
          <w:sz w:val="18"/>
          <w:szCs w:val="18"/>
        </w:rPr>
      </w:pPr>
      <w:r w:rsidRPr="002B254E">
        <w:rPr>
          <w:rFonts w:ascii="Arial" w:hAnsi="Arial" w:cs="Arial"/>
          <w:color w:val="000000"/>
          <w:sz w:val="18"/>
          <w:szCs w:val="18"/>
        </w:rPr>
        <w:t>Čas veljavnosti: najmanj devetdeset</w:t>
      </w:r>
      <w:r>
        <w:rPr>
          <w:rFonts w:ascii="Arial" w:hAnsi="Arial" w:cs="Arial"/>
          <w:color w:val="000000"/>
          <w:sz w:val="18"/>
          <w:szCs w:val="18"/>
        </w:rPr>
        <w:t xml:space="preserve"> (90)</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14:paraId="4E85D9AB" w14:textId="77777777" w:rsidR="007A0FAC" w:rsidRPr="004725AF" w:rsidRDefault="007A0FAC" w:rsidP="007A0FAC">
      <w:pPr>
        <w:spacing w:after="0"/>
        <w:jc w:val="both"/>
        <w:rPr>
          <w:rFonts w:ascii="Arial" w:hAnsi="Arial" w:cs="Arial"/>
          <w:color w:val="000000"/>
          <w:sz w:val="18"/>
          <w:szCs w:val="18"/>
        </w:rPr>
      </w:pPr>
    </w:p>
    <w:p w14:paraId="7FFC600A" w14:textId="77777777" w:rsidR="007A0FAC" w:rsidRDefault="007A0FAC" w:rsidP="007A0FAC">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EE4C2D" w:rsidRDefault="007A0FAC" w:rsidP="007A0FAC">
      <w:pPr>
        <w:pStyle w:val="Paragraf"/>
        <w:spacing w:before="0" w:after="0"/>
        <w:jc w:val="both"/>
        <w:rPr>
          <w:rFonts w:ascii="Arial" w:hAnsi="Arial" w:cs="Arial"/>
        </w:rPr>
      </w:pPr>
    </w:p>
    <w:p w14:paraId="4EA26372" w14:textId="77777777" w:rsidR="007A0FAC" w:rsidRPr="009568E7" w:rsidRDefault="007A0FAC" w:rsidP="007A0FAC">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46CDEDD2" w14:textId="77777777" w:rsidR="007A0FAC" w:rsidRPr="009568E7" w:rsidRDefault="007A0FAC">
      <w:pPr>
        <w:pStyle w:val="Paragraf"/>
        <w:numPr>
          <w:ilvl w:val="0"/>
          <w:numId w:val="5"/>
        </w:numPr>
        <w:spacing w:after="0"/>
        <w:jc w:val="both"/>
        <w:rPr>
          <w:rFonts w:ascii="Arial" w:hAnsi="Arial" w:cs="Arial"/>
          <w:b/>
        </w:rPr>
      </w:pPr>
      <w:r w:rsidRPr="009568E7">
        <w:rPr>
          <w:rFonts w:ascii="Arial" w:hAnsi="Arial" w:cs="Arial"/>
          <w:b/>
        </w:rPr>
        <w:t xml:space="preserve">osebno na naslov: </w:t>
      </w:r>
      <w:r w:rsidRPr="00DD3F15">
        <w:rPr>
          <w:rFonts w:ascii="Arial" w:hAnsi="Arial" w:cs="Arial"/>
          <w:b/>
        </w:rPr>
        <w:t>Mestna občina Velenje, Titov trg 1, 3320 Velenje</w:t>
      </w:r>
    </w:p>
    <w:p w14:paraId="65297BAF" w14:textId="77777777" w:rsidR="007A0FAC" w:rsidRDefault="007A0FAC">
      <w:pPr>
        <w:pStyle w:val="Paragraf"/>
        <w:numPr>
          <w:ilvl w:val="0"/>
          <w:numId w:val="5"/>
        </w:numPr>
        <w:spacing w:before="0" w:after="0"/>
        <w:jc w:val="both"/>
        <w:rPr>
          <w:rFonts w:ascii="Arial" w:hAnsi="Arial" w:cs="Arial"/>
        </w:rPr>
      </w:pPr>
      <w:r w:rsidRPr="009568E7">
        <w:rPr>
          <w:rFonts w:ascii="Arial" w:hAnsi="Arial" w:cs="Arial"/>
          <w:b/>
        </w:rPr>
        <w:t xml:space="preserve">po pošti na naslov: </w:t>
      </w:r>
      <w:r w:rsidRPr="00DD3F15">
        <w:rPr>
          <w:rFonts w:ascii="Arial" w:hAnsi="Arial" w:cs="Arial"/>
          <w:b/>
        </w:rPr>
        <w:t>Mestna občina Velenje, Titov trg 1, 3320 Velenje</w:t>
      </w:r>
      <w:r w:rsidRPr="009A1928">
        <w:rPr>
          <w:rFonts w:ascii="Arial" w:hAnsi="Arial" w:cs="Arial"/>
        </w:rPr>
        <w:t xml:space="preserve"> </w:t>
      </w:r>
    </w:p>
    <w:p w14:paraId="037AE615" w14:textId="77777777" w:rsidR="007A0FAC" w:rsidRDefault="007A0FAC" w:rsidP="007A0FAC">
      <w:pPr>
        <w:pStyle w:val="Paragraf"/>
        <w:spacing w:before="0" w:after="0"/>
        <w:jc w:val="both"/>
        <w:rPr>
          <w:rFonts w:ascii="Arial" w:hAnsi="Arial" w:cs="Arial"/>
        </w:rPr>
      </w:pPr>
    </w:p>
    <w:p w14:paraId="1CD9709F" w14:textId="59B0DA06" w:rsidR="007A0FAC" w:rsidRDefault="007A0FAC" w:rsidP="007A0FAC">
      <w:pPr>
        <w:pStyle w:val="Paragraf"/>
        <w:spacing w:before="0" w:after="0"/>
        <w:jc w:val="both"/>
        <w:rPr>
          <w:rFonts w:ascii="Arial" w:hAnsi="Arial" w:cs="Arial"/>
        </w:rPr>
      </w:pPr>
      <w:r w:rsidRPr="005D6676">
        <w:rPr>
          <w:rFonts w:ascii="Arial" w:hAnsi="Arial" w:cs="Arial"/>
        </w:rPr>
        <w:t xml:space="preserve">Ponudnik predloži </w:t>
      </w:r>
      <w:r w:rsidRPr="001853C9">
        <w:rPr>
          <w:rFonts w:ascii="Arial" w:hAnsi="Arial" w:cs="Arial"/>
        </w:rPr>
        <w:t xml:space="preserve">finančno zavarovanje za resnost ponudbe v zapečateni ali zaprti ovojnici, na katero se nalepi izpolnjen Obrazec št. </w:t>
      </w:r>
      <w:r w:rsidR="00D21B37" w:rsidRPr="001853C9">
        <w:rPr>
          <w:rFonts w:ascii="Arial" w:hAnsi="Arial" w:cs="Arial"/>
        </w:rPr>
        <w:t>1</w:t>
      </w:r>
      <w:r w:rsidR="00DE2A72" w:rsidRPr="001853C9">
        <w:rPr>
          <w:rFonts w:ascii="Arial" w:hAnsi="Arial" w:cs="Arial"/>
        </w:rPr>
        <w:t>1</w:t>
      </w:r>
      <w:r w:rsidR="002B254E" w:rsidRPr="001853C9">
        <w:rPr>
          <w:rFonts w:ascii="Arial" w:hAnsi="Arial" w:cs="Arial"/>
        </w:rPr>
        <w:t>,</w:t>
      </w:r>
      <w:r w:rsidRPr="001853C9">
        <w:rPr>
          <w:rFonts w:ascii="Arial" w:hAnsi="Arial" w:cs="Arial"/>
        </w:rPr>
        <w:t xml:space="preserve"> Ovojnica</w:t>
      </w:r>
      <w:r w:rsidRPr="009A1928">
        <w:rPr>
          <w:rFonts w:ascii="Arial" w:hAnsi="Arial" w:cs="Arial"/>
        </w:rPr>
        <w:t>. Finančno zavarovanje za resnost ponudbe mora v vložišče naročnika prispeti do roka</w:t>
      </w:r>
      <w:r>
        <w:rPr>
          <w:rFonts w:ascii="Arial" w:hAnsi="Arial" w:cs="Arial"/>
        </w:rPr>
        <w:t xml:space="preserve"> </w:t>
      </w:r>
      <w:r w:rsidRPr="00701BF9">
        <w:rPr>
          <w:rFonts w:ascii="Arial" w:hAnsi="Arial" w:cs="Arial"/>
        </w:rPr>
        <w:t>za oddajo</w:t>
      </w:r>
      <w:r w:rsidRPr="00E37070">
        <w:rPr>
          <w:rFonts w:ascii="Arial" w:hAnsi="Arial" w:cs="Arial"/>
        </w:rPr>
        <w:t xml:space="preserve"> ponudbe. V primeru</w:t>
      </w:r>
      <w:r w:rsidRPr="009A1928">
        <w:rPr>
          <w:rFonts w:ascii="Arial" w:hAnsi="Arial" w:cs="Arial"/>
        </w:rPr>
        <w:t xml:space="preserve">,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0B5E92" w:rsidRDefault="001B3350" w:rsidP="001B3350">
      <w:pPr>
        <w:spacing w:before="225" w:after="225" w:line="240" w:lineRule="auto"/>
        <w:jc w:val="both"/>
        <w:rPr>
          <w:rFonts w:ascii="Arial" w:hAnsi="Arial" w:cs="Arial"/>
          <w:highlight w:val="yellow"/>
        </w:rPr>
      </w:pPr>
    </w:p>
    <w:p w14:paraId="26B8F830" w14:textId="77777777" w:rsidR="00BD1688" w:rsidRPr="00BD1688" w:rsidRDefault="007A0FAC" w:rsidP="00BD1688">
      <w:pPr>
        <w:pStyle w:val="Naslov3"/>
        <w:rPr>
          <w:rFonts w:ascii="Arial" w:hAnsi="Arial" w:cs="Arial"/>
          <w:color w:val="auto"/>
        </w:rPr>
      </w:pPr>
      <w:bookmarkStart w:id="19" w:name="_Toc482015054"/>
      <w:r>
        <w:rPr>
          <w:rFonts w:ascii="Arial" w:hAnsi="Arial" w:cs="Arial"/>
          <w:color w:val="auto"/>
        </w:rPr>
        <w:t>2</w:t>
      </w:r>
      <w:r w:rsidR="001B3350" w:rsidRPr="009B4981">
        <w:rPr>
          <w:rFonts w:ascii="Arial" w:hAnsi="Arial" w:cs="Arial"/>
          <w:color w:val="auto"/>
        </w:rPr>
        <w:t xml:space="preserve">. </w:t>
      </w:r>
      <w:bookmarkStart w:id="20" w:name="_Toc528224870"/>
      <w:bookmarkEnd w:id="19"/>
      <w:r w:rsidR="00BD1688" w:rsidRPr="00701BF9">
        <w:rPr>
          <w:rFonts w:ascii="Arial" w:hAnsi="Arial" w:cs="Arial"/>
          <w:color w:val="auto"/>
        </w:rPr>
        <w:t>FINANČNO</w:t>
      </w:r>
      <w:r w:rsidR="00BD1688" w:rsidRPr="002F6FF9">
        <w:rPr>
          <w:rFonts w:ascii="Arial" w:hAnsi="Arial" w:cs="Arial"/>
          <w:color w:val="auto"/>
        </w:rPr>
        <w:t xml:space="preserve"> ZAVAROVANJE ZA DOBRO IZVEDBO POGODBENIH OBVEZNOSTI</w:t>
      </w:r>
      <w:bookmarkEnd w:id="20"/>
    </w:p>
    <w:p w14:paraId="211620E2" w14:textId="77777777" w:rsidR="00BD1688" w:rsidRPr="00AB06C4" w:rsidRDefault="00BD1688" w:rsidP="00BD1688">
      <w:pPr>
        <w:spacing w:before="225" w:after="225"/>
        <w:jc w:val="both"/>
        <w:rPr>
          <w:rFonts w:ascii="Arial" w:hAnsi="Arial" w:cs="Arial"/>
          <w:sz w:val="18"/>
          <w:szCs w:val="18"/>
        </w:rPr>
      </w:pPr>
      <w:r w:rsidRPr="00AB06C4">
        <w:rPr>
          <w:rFonts w:ascii="Arial" w:hAnsi="Arial" w:cs="Arial"/>
          <w:sz w:val="18"/>
          <w:szCs w:val="18"/>
        </w:rPr>
        <w:t>Instrument zavarovanja: dve lastni (bianco) menici skupaj z meni</w:t>
      </w:r>
      <w:r w:rsidRPr="00AB06C4">
        <w:rPr>
          <w:rFonts w:ascii="Arial" w:hAnsi="Arial" w:cs="Arial" w:hint="eastAsia"/>
          <w:sz w:val="18"/>
          <w:szCs w:val="18"/>
        </w:rPr>
        <w:t>č</w:t>
      </w:r>
      <w:r w:rsidRPr="00AB06C4">
        <w:rPr>
          <w:rFonts w:ascii="Arial" w:hAnsi="Arial" w:cs="Arial"/>
          <w:sz w:val="18"/>
          <w:szCs w:val="18"/>
        </w:rPr>
        <w:t>no izjavo s pooblastilom za izpolnitev in unov</w:t>
      </w:r>
      <w:r w:rsidRPr="00AB06C4">
        <w:rPr>
          <w:rFonts w:ascii="Arial" w:hAnsi="Arial" w:cs="Arial" w:hint="eastAsia"/>
          <w:sz w:val="18"/>
          <w:szCs w:val="18"/>
        </w:rPr>
        <w:t>č</w:t>
      </w:r>
      <w:r w:rsidRPr="00AB06C4">
        <w:rPr>
          <w:rFonts w:ascii="Arial" w:hAnsi="Arial" w:cs="Arial"/>
          <w:sz w:val="18"/>
          <w:szCs w:val="18"/>
        </w:rPr>
        <w:t>enje menic. Menici morata biti predloženi v originalu.</w:t>
      </w:r>
    </w:p>
    <w:p w14:paraId="68F8309A" w14:textId="77777777" w:rsidR="00BD1688" w:rsidRPr="00557B89" w:rsidRDefault="00BD1688" w:rsidP="00BD1688">
      <w:pPr>
        <w:tabs>
          <w:tab w:val="left" w:pos="6040"/>
        </w:tabs>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Višina zavarovanja: 10 % pogodbene vrednosti z DDV.</w:t>
      </w:r>
      <w:r>
        <w:rPr>
          <w:rFonts w:ascii="Arial" w:hAnsi="Arial" w:cs="Arial"/>
          <w:color w:val="000000" w:themeColor="text1"/>
          <w:sz w:val="18"/>
          <w:szCs w:val="18"/>
        </w:rPr>
        <w:tab/>
      </w:r>
    </w:p>
    <w:p w14:paraId="146D6E1F" w14:textId="77777777" w:rsidR="00BD1688" w:rsidRPr="00557B89" w:rsidRDefault="00BD1688" w:rsidP="00BD1688">
      <w:pPr>
        <w:spacing w:before="225" w:after="225"/>
        <w:jc w:val="both"/>
        <w:rPr>
          <w:rFonts w:ascii="Arial" w:hAnsi="Arial" w:cs="Arial"/>
          <w:color w:val="000000" w:themeColor="text1"/>
          <w:sz w:val="18"/>
          <w:szCs w:val="18"/>
        </w:rPr>
      </w:pPr>
      <w:r w:rsidRPr="00633A68">
        <w:rPr>
          <w:rFonts w:ascii="Arial" w:hAnsi="Arial" w:cs="Arial" w:hint="eastAsia"/>
          <w:color w:val="000000" w:themeColor="text1"/>
          <w:sz w:val="18"/>
          <w:szCs w:val="18"/>
        </w:rPr>
        <w:t>Č</w:t>
      </w:r>
      <w:r w:rsidRPr="00633A68">
        <w:rPr>
          <w:rFonts w:ascii="Arial" w:hAnsi="Arial" w:cs="Arial"/>
          <w:color w:val="000000" w:themeColor="text1"/>
          <w:sz w:val="18"/>
          <w:szCs w:val="18"/>
        </w:rPr>
        <w:t>as veljavnosti: 30 dni po poteku pogodbenega roka</w:t>
      </w:r>
      <w:r>
        <w:rPr>
          <w:rFonts w:ascii="Arial" w:hAnsi="Arial" w:cs="Arial"/>
          <w:color w:val="000000" w:themeColor="text1"/>
          <w:sz w:val="18"/>
          <w:szCs w:val="18"/>
        </w:rPr>
        <w:t xml:space="preserve"> za celotno dobavo vozila</w:t>
      </w:r>
      <w:r w:rsidRPr="00633A68">
        <w:rPr>
          <w:rFonts w:ascii="Arial" w:hAnsi="Arial" w:cs="Arial"/>
          <w:color w:val="000000" w:themeColor="text1"/>
          <w:sz w:val="18"/>
          <w:szCs w:val="18"/>
        </w:rPr>
        <w:t>.</w:t>
      </w:r>
    </w:p>
    <w:p w14:paraId="45265D80" w14:textId="77777777" w:rsidR="00BD1688" w:rsidRPr="002F6FF9" w:rsidRDefault="00BD1688" w:rsidP="00BD1688">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w:t>
      </w:r>
      <w:r w:rsidRPr="002F6FF9">
        <w:rPr>
          <w:rFonts w:ascii="Arial" w:hAnsi="Arial" w:cs="Arial"/>
          <w:color w:val="000000" w:themeColor="text1"/>
          <w:sz w:val="18"/>
          <w:szCs w:val="18"/>
        </w:rPr>
        <w:t xml:space="preserve"> obrazca </w:t>
      </w:r>
      <w:r>
        <w:rPr>
          <w:rFonts w:ascii="Arial" w:hAnsi="Arial" w:cs="Arial"/>
          <w:color w:val="000000" w:themeColor="text1"/>
          <w:sz w:val="18"/>
          <w:szCs w:val="18"/>
        </w:rPr>
        <w:t>K</w:t>
      </w:r>
      <w:r w:rsidRPr="002F6FF9">
        <w:rPr>
          <w:rFonts w:ascii="Arial" w:hAnsi="Arial" w:cs="Arial"/>
          <w:color w:val="000000" w:themeColor="text1"/>
          <w:sz w:val="18"/>
          <w:szCs w:val="18"/>
        </w:rPr>
        <w:t xml:space="preserve">rovna izjava potrjuje, da bo naročniku izročil ustrezno zavarovanje. </w:t>
      </w:r>
    </w:p>
    <w:p w14:paraId="6BDDC0DA" w14:textId="43B2F463" w:rsidR="00BD1688" w:rsidRPr="00557B89" w:rsidRDefault="00BD1688" w:rsidP="00BD1688">
      <w:pPr>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Izbrani ponudnik izro</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 zavarovanje za dobro izvedbo pogodbenih obveznosti ob podpisu pogodbe</w:t>
      </w:r>
      <w:r>
        <w:rPr>
          <w:rFonts w:ascii="Arial" w:hAnsi="Arial" w:cs="Arial"/>
          <w:color w:val="000000" w:themeColor="text1"/>
          <w:sz w:val="18"/>
          <w:szCs w:val="18"/>
        </w:rPr>
        <w:t xml:space="preserve"> s </w:t>
      </w:r>
      <w:r w:rsidR="00A47EC9">
        <w:rPr>
          <w:rFonts w:ascii="Arial" w:hAnsi="Arial" w:cs="Arial"/>
          <w:color w:val="000000" w:themeColor="text1"/>
          <w:sz w:val="18"/>
          <w:szCs w:val="18"/>
        </w:rPr>
        <w:t>PGE Velenje.</w:t>
      </w:r>
    </w:p>
    <w:p w14:paraId="353C64BB" w14:textId="77777777" w:rsidR="00BD1688" w:rsidRDefault="00BD1688" w:rsidP="00D9110A">
      <w:pPr>
        <w:jc w:val="both"/>
        <w:rPr>
          <w:rFonts w:ascii="Arial" w:hAnsi="Arial" w:cs="Arial"/>
          <w:color w:val="000000" w:themeColor="text1"/>
          <w:sz w:val="18"/>
          <w:szCs w:val="18"/>
        </w:rPr>
      </w:pP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e se med trajanjem izvedbe pogodbe spremeni rok za izvedbo pogodbenih storite</w:t>
      </w:r>
      <w:r w:rsidRPr="00AA363E">
        <w:rPr>
          <w:rFonts w:ascii="Arial" w:hAnsi="Arial" w:cs="Arial"/>
          <w:color w:val="000000" w:themeColor="text1"/>
          <w:sz w:val="18"/>
          <w:szCs w:val="18"/>
        </w:rPr>
        <w:t>v,</w:t>
      </w:r>
      <w:r w:rsidRPr="00557B89">
        <w:rPr>
          <w:rFonts w:ascii="Arial" w:hAnsi="Arial" w:cs="Arial"/>
          <w:color w:val="000000" w:themeColor="text1"/>
          <w:sz w:val="18"/>
          <w:szCs w:val="18"/>
        </w:rPr>
        <w:t xml:space="preserve"> kakovost in koli</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ina, mora izvajalec ob sklenitvi aneksa k tej pogodbi predložiti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z novim rokom trajanja le-tega, v skladu s spremembo pogodbenega roka za izvedbo storitev, oziroma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p>
    <w:p w14:paraId="1859F655" w14:textId="77777777" w:rsidR="00BD1688" w:rsidRPr="00BD1688" w:rsidRDefault="00BD1688" w:rsidP="00BD1688">
      <w:pPr>
        <w:spacing w:before="225" w:after="225" w:line="240" w:lineRule="auto"/>
        <w:jc w:val="both"/>
        <w:rPr>
          <w:rFonts w:ascii="Arial" w:hAnsi="Arial" w:cs="Arial"/>
          <w:b/>
          <w:color w:val="000000"/>
          <w:sz w:val="18"/>
          <w:szCs w:val="18"/>
        </w:rPr>
      </w:pPr>
      <w:r w:rsidRPr="00BD1688">
        <w:rPr>
          <w:rFonts w:ascii="Arial" w:hAnsi="Arial" w:cs="Arial"/>
          <w:b/>
        </w:rPr>
        <w:t>3. FINANČNO ZAVAROVANJE ZA ODPRAVO NAPAK V GARANCIJSKEM ROKU</w:t>
      </w:r>
    </w:p>
    <w:p w14:paraId="4E4BC789" w14:textId="77777777" w:rsidR="00BD1688" w:rsidRPr="00F425DF" w:rsidRDefault="00BD1688" w:rsidP="00BD1688">
      <w:pPr>
        <w:spacing w:before="225" w:after="225" w:line="240" w:lineRule="auto"/>
        <w:jc w:val="both"/>
        <w:rPr>
          <w:rFonts w:ascii="Arial" w:hAnsi="Arial" w:cs="Arial"/>
        </w:rPr>
      </w:pPr>
      <w:r w:rsidRPr="00F425DF">
        <w:rPr>
          <w:rFonts w:ascii="Arial" w:hAnsi="Arial" w:cs="Arial"/>
          <w:color w:val="000000"/>
          <w:sz w:val="18"/>
          <w:szCs w:val="18"/>
        </w:rPr>
        <w:t xml:space="preserve">Instrument zavarovanja: bančna garancija </w:t>
      </w:r>
      <w:r w:rsidRPr="009C7C65">
        <w:rPr>
          <w:rFonts w:ascii="Arial" w:hAnsi="Arial" w:cs="Arial"/>
          <w:color w:val="000000"/>
          <w:sz w:val="18"/>
          <w:szCs w:val="18"/>
        </w:rPr>
        <w:t>/ kavcijsko zavarovanje</w:t>
      </w:r>
      <w:r w:rsidRPr="009C7C65">
        <w:rPr>
          <w:rFonts w:ascii="Arial" w:hAnsi="Arial" w:cs="Arial"/>
          <w:strike/>
          <w:color w:val="000000"/>
          <w:sz w:val="18"/>
          <w:szCs w:val="18"/>
        </w:rPr>
        <w:t>/</w:t>
      </w:r>
      <w:r w:rsidRPr="009C7C65">
        <w:rPr>
          <w:rFonts w:ascii="Arial" w:hAnsi="Arial" w:cs="Arial"/>
          <w:color w:val="000000"/>
          <w:sz w:val="18"/>
          <w:szCs w:val="18"/>
        </w:rPr>
        <w:t>.</w:t>
      </w:r>
    </w:p>
    <w:p w14:paraId="4C32B680" w14:textId="77777777" w:rsidR="00BD1688" w:rsidRPr="00F425DF" w:rsidRDefault="00BD1688" w:rsidP="00BD1688">
      <w:pPr>
        <w:spacing w:before="225" w:after="225" w:line="240" w:lineRule="auto"/>
        <w:jc w:val="both"/>
        <w:rPr>
          <w:rFonts w:ascii="Arial" w:hAnsi="Arial" w:cs="Arial"/>
        </w:rPr>
      </w:pPr>
      <w:r w:rsidRPr="00F425DF">
        <w:rPr>
          <w:rFonts w:ascii="Arial" w:hAnsi="Arial" w:cs="Arial"/>
          <w:color w:val="000000"/>
          <w:sz w:val="18"/>
          <w:szCs w:val="18"/>
        </w:rPr>
        <w:t>Višina zavarovanja: 5 % pogodbene vrednosti z DDV.</w:t>
      </w:r>
    </w:p>
    <w:p w14:paraId="50901D46" w14:textId="77777777" w:rsidR="00BD1688" w:rsidRPr="00F425DF" w:rsidRDefault="00BD1688" w:rsidP="00BD1688">
      <w:pPr>
        <w:spacing w:before="225" w:after="225" w:line="240" w:lineRule="auto"/>
        <w:jc w:val="both"/>
        <w:rPr>
          <w:rFonts w:ascii="Arial" w:hAnsi="Arial" w:cs="Arial"/>
          <w:color w:val="000000"/>
          <w:sz w:val="18"/>
          <w:szCs w:val="18"/>
        </w:rPr>
      </w:pPr>
      <w:r w:rsidRPr="00F425DF">
        <w:rPr>
          <w:rFonts w:ascii="Arial" w:hAnsi="Arial" w:cs="Arial"/>
          <w:color w:val="000000"/>
          <w:sz w:val="18"/>
          <w:szCs w:val="18"/>
        </w:rPr>
        <w:lastRenderedPageBreak/>
        <w:t>Čas veljavnosti: 30 dni po poteku garancijskega roka.</w:t>
      </w:r>
    </w:p>
    <w:p w14:paraId="43BFD8ED" w14:textId="77777777" w:rsidR="00422A92" w:rsidRDefault="00BD1688" w:rsidP="00422A92">
      <w:pPr>
        <w:spacing w:before="135" w:after="135"/>
        <w:contextualSpacing/>
        <w:jc w:val="both"/>
        <w:textAlignment w:val="center"/>
        <w:rPr>
          <w:rFonts w:ascii="Arial" w:hAnsi="Arial" w:cs="Arial"/>
          <w:position w:val="-2"/>
          <w:sz w:val="18"/>
          <w:szCs w:val="18"/>
        </w:rPr>
      </w:pPr>
      <w:r w:rsidRPr="00F425DF">
        <w:rPr>
          <w:rFonts w:ascii="Arial" w:hAnsi="Arial" w:cs="Arial"/>
          <w:position w:val="-2"/>
          <w:sz w:val="18"/>
          <w:szCs w:val="18"/>
        </w:rPr>
        <w:t>Ponudnik bo moral s finančnim zavarovanjem zagotoviti garancijsk</w:t>
      </w:r>
      <w:r w:rsidR="00422A92">
        <w:rPr>
          <w:rFonts w:ascii="Arial" w:hAnsi="Arial" w:cs="Arial"/>
          <w:position w:val="-2"/>
          <w:sz w:val="18"/>
          <w:szCs w:val="18"/>
        </w:rPr>
        <w:t>i rok za izvedena dela in sicer:</w:t>
      </w:r>
    </w:p>
    <w:p w14:paraId="31F1D56A" w14:textId="77777777" w:rsidR="00BD1688" w:rsidRPr="005D6676" w:rsidRDefault="00422A92" w:rsidP="00422A92">
      <w:pPr>
        <w:spacing w:before="135" w:after="135"/>
        <w:contextualSpacing/>
        <w:jc w:val="both"/>
        <w:textAlignment w:val="center"/>
        <w:rPr>
          <w:rFonts w:ascii="Arial" w:hAnsi="Arial" w:cs="Arial"/>
          <w:position w:val="-2"/>
          <w:sz w:val="18"/>
          <w:szCs w:val="18"/>
        </w:rPr>
      </w:pPr>
      <w:r>
        <w:rPr>
          <w:rFonts w:ascii="Arial" w:hAnsi="Arial" w:cs="Arial"/>
          <w:position w:val="-2"/>
          <w:sz w:val="18"/>
          <w:szCs w:val="18"/>
        </w:rPr>
        <w:t>-</w:t>
      </w:r>
      <w:r w:rsidR="00BD1688" w:rsidRPr="00F425DF">
        <w:rPr>
          <w:rFonts w:ascii="Arial" w:hAnsi="Arial" w:cs="Arial"/>
          <w:position w:val="-2"/>
          <w:sz w:val="18"/>
          <w:szCs w:val="18"/>
        </w:rPr>
        <w:t xml:space="preserve"> za obdobje najmanj </w:t>
      </w:r>
      <w:r w:rsidR="009222A2">
        <w:rPr>
          <w:rFonts w:ascii="Arial" w:hAnsi="Arial" w:cs="Arial"/>
          <w:position w:val="-2"/>
          <w:sz w:val="18"/>
          <w:szCs w:val="18"/>
        </w:rPr>
        <w:t>dveh</w:t>
      </w:r>
      <w:r w:rsidR="00BD1688">
        <w:rPr>
          <w:rFonts w:ascii="Arial" w:hAnsi="Arial" w:cs="Arial"/>
          <w:position w:val="-2"/>
          <w:sz w:val="18"/>
          <w:szCs w:val="18"/>
        </w:rPr>
        <w:t xml:space="preserve"> </w:t>
      </w:r>
      <w:r w:rsidR="00BD1688" w:rsidRPr="00F425DF">
        <w:rPr>
          <w:rFonts w:ascii="Arial" w:hAnsi="Arial" w:cs="Arial"/>
          <w:position w:val="-2"/>
          <w:sz w:val="18"/>
          <w:szCs w:val="18"/>
        </w:rPr>
        <w:t>(</w:t>
      </w:r>
      <w:r w:rsidR="009222A2">
        <w:rPr>
          <w:rFonts w:ascii="Arial" w:hAnsi="Arial" w:cs="Arial"/>
          <w:position w:val="-2"/>
          <w:sz w:val="18"/>
          <w:szCs w:val="18"/>
        </w:rPr>
        <w:t>2</w:t>
      </w:r>
      <w:r w:rsidR="00BD1688" w:rsidRPr="00F425DF">
        <w:rPr>
          <w:rFonts w:ascii="Arial" w:hAnsi="Arial" w:cs="Arial"/>
          <w:position w:val="-2"/>
          <w:sz w:val="18"/>
          <w:szCs w:val="18"/>
        </w:rPr>
        <w:t xml:space="preserve">) let splošnega garancijskega roka za kakovost </w:t>
      </w:r>
      <w:r w:rsidR="00BD1688">
        <w:rPr>
          <w:rFonts w:ascii="Arial" w:hAnsi="Arial" w:cs="Arial"/>
          <w:position w:val="-2"/>
          <w:sz w:val="18"/>
          <w:szCs w:val="18"/>
        </w:rPr>
        <w:t>dobavljenega vozila</w:t>
      </w:r>
      <w:r w:rsidR="00BD1688" w:rsidRPr="00F425DF">
        <w:rPr>
          <w:rFonts w:ascii="Arial" w:hAnsi="Arial" w:cs="Arial"/>
          <w:position w:val="-2"/>
          <w:sz w:val="18"/>
          <w:szCs w:val="18"/>
        </w:rPr>
        <w:t xml:space="preserve">, od podpisa primopredajnega zapisnika o </w:t>
      </w:r>
      <w:r w:rsidR="00BD1688" w:rsidRPr="005D6676">
        <w:rPr>
          <w:rFonts w:ascii="Arial" w:hAnsi="Arial" w:cs="Arial"/>
          <w:position w:val="-2"/>
          <w:sz w:val="18"/>
          <w:szCs w:val="18"/>
        </w:rPr>
        <w:t xml:space="preserve">prevzemu </w:t>
      </w:r>
      <w:r w:rsidR="00925865" w:rsidRPr="005D6676">
        <w:rPr>
          <w:rFonts w:ascii="Arial" w:hAnsi="Arial" w:cs="Arial"/>
          <w:position w:val="-2"/>
          <w:sz w:val="18"/>
          <w:szCs w:val="18"/>
        </w:rPr>
        <w:t xml:space="preserve">vozila </w:t>
      </w:r>
      <w:r w:rsidR="00BD1688" w:rsidRPr="005D6676">
        <w:rPr>
          <w:rFonts w:ascii="Arial" w:hAnsi="Arial" w:cs="Arial"/>
          <w:position w:val="-2"/>
          <w:sz w:val="18"/>
          <w:szCs w:val="18"/>
        </w:rPr>
        <w:t>in</w:t>
      </w:r>
    </w:p>
    <w:p w14:paraId="25950AC4" w14:textId="5EB8E497" w:rsidR="00BD1688" w:rsidRPr="00F425DF" w:rsidRDefault="00BD1688" w:rsidP="00BD1688">
      <w:pPr>
        <w:tabs>
          <w:tab w:val="left" w:pos="284"/>
        </w:tabs>
        <w:spacing w:before="135" w:after="135"/>
        <w:ind w:left="284" w:hanging="284"/>
        <w:contextualSpacing/>
        <w:jc w:val="both"/>
        <w:textAlignment w:val="center"/>
        <w:rPr>
          <w:rFonts w:ascii="Arial" w:hAnsi="Arial" w:cs="Arial"/>
          <w:position w:val="-2"/>
          <w:sz w:val="18"/>
          <w:szCs w:val="18"/>
        </w:rPr>
      </w:pPr>
      <w:r w:rsidRPr="005D6676">
        <w:rPr>
          <w:rFonts w:ascii="Arial" w:hAnsi="Arial" w:cs="Arial"/>
          <w:position w:val="-2"/>
          <w:sz w:val="18"/>
          <w:szCs w:val="18"/>
        </w:rPr>
        <w:t xml:space="preserve"> - za</w:t>
      </w:r>
      <w:r w:rsidR="00422A92" w:rsidRPr="005D6676">
        <w:rPr>
          <w:rFonts w:ascii="Arial" w:hAnsi="Arial" w:cs="Arial"/>
          <w:position w:val="-2"/>
          <w:sz w:val="18"/>
          <w:szCs w:val="18"/>
        </w:rPr>
        <w:t xml:space="preserve"> vgrajeno</w:t>
      </w:r>
      <w:r w:rsidRPr="005D6676">
        <w:rPr>
          <w:rFonts w:ascii="Arial" w:hAnsi="Arial" w:cs="Arial"/>
          <w:position w:val="-2"/>
          <w:sz w:val="18"/>
          <w:szCs w:val="18"/>
        </w:rPr>
        <w:t xml:space="preserve"> opremo in izdelke veljajo garancijski roki</w:t>
      </w:r>
      <w:r w:rsidRPr="00F425DF">
        <w:rPr>
          <w:rFonts w:ascii="Arial" w:hAnsi="Arial" w:cs="Arial"/>
          <w:position w:val="-2"/>
          <w:sz w:val="18"/>
          <w:szCs w:val="18"/>
        </w:rPr>
        <w:t xml:space="preserve"> podizvajalcev oziroma dobaviteljev vendar minimalno </w:t>
      </w:r>
      <w:r w:rsidR="008A7834">
        <w:rPr>
          <w:rFonts w:ascii="Arial" w:hAnsi="Arial" w:cs="Arial"/>
          <w:position w:val="-2"/>
          <w:sz w:val="18"/>
          <w:szCs w:val="18"/>
        </w:rPr>
        <w:t xml:space="preserve">dve </w:t>
      </w:r>
      <w:r w:rsidR="00EA5D98" w:rsidRPr="002B254E">
        <w:rPr>
          <w:rFonts w:ascii="Arial" w:hAnsi="Arial" w:cs="Arial"/>
          <w:position w:val="-2"/>
          <w:sz w:val="18"/>
          <w:szCs w:val="18"/>
        </w:rPr>
        <w:t>(</w:t>
      </w:r>
      <w:r w:rsidR="00E129E2" w:rsidRPr="002B254E">
        <w:rPr>
          <w:rFonts w:ascii="Arial" w:hAnsi="Arial" w:cs="Arial"/>
          <w:position w:val="-2"/>
          <w:sz w:val="18"/>
          <w:szCs w:val="18"/>
        </w:rPr>
        <w:t>2</w:t>
      </w:r>
      <w:r w:rsidR="00EA5D98" w:rsidRPr="002B254E">
        <w:rPr>
          <w:rFonts w:ascii="Arial" w:hAnsi="Arial" w:cs="Arial"/>
          <w:position w:val="-2"/>
          <w:sz w:val="18"/>
          <w:szCs w:val="18"/>
        </w:rPr>
        <w:t>)</w:t>
      </w:r>
      <w:r w:rsidR="00E129E2" w:rsidRPr="002B254E">
        <w:rPr>
          <w:rFonts w:ascii="Arial" w:hAnsi="Arial" w:cs="Arial"/>
          <w:position w:val="-2"/>
          <w:sz w:val="18"/>
          <w:szCs w:val="18"/>
        </w:rPr>
        <w:t xml:space="preserve"> leti</w:t>
      </w:r>
      <w:r w:rsidRPr="00F425DF">
        <w:rPr>
          <w:rFonts w:ascii="Arial" w:hAnsi="Arial" w:cs="Arial"/>
          <w:position w:val="-2"/>
          <w:sz w:val="18"/>
          <w:szCs w:val="18"/>
        </w:rPr>
        <w:t xml:space="preserve"> od </w:t>
      </w:r>
      <w:r w:rsidR="00422A92">
        <w:rPr>
          <w:rFonts w:ascii="Arial" w:hAnsi="Arial" w:cs="Arial"/>
          <w:position w:val="-2"/>
          <w:sz w:val="18"/>
          <w:szCs w:val="18"/>
        </w:rPr>
        <w:t xml:space="preserve">podpisanega primopredajnega zapisnika. </w:t>
      </w:r>
    </w:p>
    <w:p w14:paraId="61CAD113" w14:textId="77777777" w:rsidR="00BD1688" w:rsidRPr="00F425DF" w:rsidRDefault="00BD1688" w:rsidP="00BD1688">
      <w:pPr>
        <w:tabs>
          <w:tab w:val="left" w:pos="284"/>
        </w:tabs>
        <w:spacing w:before="135" w:after="135"/>
        <w:ind w:left="284" w:hanging="284"/>
        <w:contextualSpacing/>
        <w:jc w:val="both"/>
        <w:textAlignment w:val="center"/>
        <w:rPr>
          <w:rFonts w:ascii="Arial" w:hAnsi="Arial" w:cs="Arial"/>
          <w:position w:val="-2"/>
          <w:sz w:val="18"/>
          <w:szCs w:val="18"/>
        </w:rPr>
      </w:pPr>
    </w:p>
    <w:p w14:paraId="3CC3B7DE" w14:textId="77777777" w:rsidR="00BD1688" w:rsidRPr="00F425DF" w:rsidRDefault="00BD1688" w:rsidP="00BD1688">
      <w:pPr>
        <w:spacing w:before="225" w:after="225" w:line="240" w:lineRule="auto"/>
        <w:jc w:val="both"/>
        <w:rPr>
          <w:rFonts w:ascii="Arial" w:hAnsi="Arial" w:cs="Arial"/>
          <w:color w:val="000000"/>
          <w:sz w:val="18"/>
          <w:szCs w:val="18"/>
        </w:rPr>
      </w:pPr>
      <w:r w:rsidRPr="00F425DF">
        <w:rPr>
          <w:rFonts w:ascii="Arial" w:hAnsi="Arial" w:cs="Arial"/>
          <w:color w:val="000000"/>
          <w:sz w:val="18"/>
          <w:szCs w:val="18"/>
        </w:rPr>
        <w:t>Zahtevanje dokazila: ni zahtevano dokazilo, ponudnik s predložitvijo obrazca Krovna izjava</w:t>
      </w:r>
      <w:r w:rsidRPr="00F425DF">
        <w:rPr>
          <w:rFonts w:ascii="Arial" w:hAnsi="Arial" w:cs="Arial"/>
        </w:rPr>
        <w:t xml:space="preserve"> </w:t>
      </w:r>
      <w:r w:rsidRPr="00F425DF">
        <w:rPr>
          <w:rFonts w:ascii="Arial" w:hAnsi="Arial" w:cs="Arial"/>
          <w:color w:val="000000"/>
          <w:sz w:val="18"/>
          <w:szCs w:val="18"/>
        </w:rPr>
        <w:t>potrjuje, da bo naročniku izročil ustrezno zavarovanje.</w:t>
      </w:r>
    </w:p>
    <w:p w14:paraId="3B71A40E" w14:textId="77777777" w:rsidR="00BD1688" w:rsidRPr="00F425DF" w:rsidRDefault="00BD1688" w:rsidP="00BD1688">
      <w:pPr>
        <w:spacing w:before="225" w:after="225" w:line="240" w:lineRule="auto"/>
        <w:jc w:val="both"/>
        <w:rPr>
          <w:rFonts w:ascii="Arial" w:hAnsi="Arial" w:cs="Arial"/>
          <w:color w:val="000000"/>
          <w:sz w:val="18"/>
          <w:szCs w:val="18"/>
        </w:rPr>
      </w:pPr>
      <w:r w:rsidRPr="00F425DF">
        <w:rPr>
          <w:rFonts w:ascii="Arial" w:hAnsi="Arial" w:cs="Arial"/>
          <w:color w:val="000000"/>
          <w:sz w:val="18"/>
          <w:szCs w:val="18"/>
        </w:rPr>
        <w:t xml:space="preserve">Izbrani ponudnik izroči naročniku finančno zavarovanje za odpravo napak v roku 15 (petnajst) dni po podpisu zapisnika o </w:t>
      </w:r>
      <w:r w:rsidRPr="00F425DF">
        <w:rPr>
          <w:rFonts w:ascii="Arial" w:hAnsi="Arial" w:cs="Arial"/>
          <w:sz w:val="18"/>
          <w:szCs w:val="18"/>
        </w:rPr>
        <w:t xml:space="preserve">prevzemu </w:t>
      </w:r>
      <w:r w:rsidR="00422A92">
        <w:rPr>
          <w:rFonts w:ascii="Arial" w:hAnsi="Arial" w:cs="Arial"/>
          <w:sz w:val="18"/>
          <w:szCs w:val="18"/>
        </w:rPr>
        <w:t xml:space="preserve">vozila. </w:t>
      </w:r>
      <w:r w:rsidRPr="00F425DF">
        <w:rPr>
          <w:rFonts w:ascii="Arial" w:hAnsi="Arial" w:cs="Arial"/>
          <w:sz w:val="18"/>
          <w:szCs w:val="18"/>
        </w:rPr>
        <w:t xml:space="preserve">V primeru, da izvajalec ne predloži zavarovanja za odpravo napak v roku, naročnik unovči finančno zavarovanje za dobro izvedbo </w:t>
      </w:r>
      <w:r w:rsidRPr="00F425DF">
        <w:rPr>
          <w:rFonts w:ascii="Arial" w:hAnsi="Arial" w:cs="Arial"/>
          <w:color w:val="000000"/>
          <w:sz w:val="18"/>
          <w:szCs w:val="18"/>
        </w:rPr>
        <w:t>pogodbenih obveznosti.</w:t>
      </w:r>
    </w:p>
    <w:p w14:paraId="11AF6FDA" w14:textId="77777777" w:rsidR="00422A92" w:rsidRDefault="00422A92" w:rsidP="00BD1688">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__________________________________________________________________________________________</w:t>
      </w:r>
    </w:p>
    <w:p w14:paraId="1262AB9B" w14:textId="77777777" w:rsidR="00BD1688" w:rsidRPr="00F425DF" w:rsidRDefault="00BD1688" w:rsidP="00BD1688">
      <w:pPr>
        <w:spacing w:before="225" w:after="225" w:line="240" w:lineRule="auto"/>
        <w:jc w:val="both"/>
        <w:rPr>
          <w:rFonts w:ascii="Arial" w:hAnsi="Arial" w:cs="Arial"/>
          <w:color w:val="000000" w:themeColor="text1"/>
          <w:sz w:val="18"/>
          <w:szCs w:val="18"/>
        </w:rPr>
      </w:pPr>
      <w:r w:rsidRPr="00F425DF">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F425DF" w:rsidRDefault="00BD1688" w:rsidP="00BD1688">
      <w:pPr>
        <w:spacing w:before="225" w:after="225" w:line="240" w:lineRule="auto"/>
        <w:jc w:val="both"/>
        <w:rPr>
          <w:rFonts w:ascii="Arial" w:hAnsi="Arial" w:cs="Arial"/>
          <w:color w:val="000000" w:themeColor="text1"/>
          <w:sz w:val="18"/>
          <w:szCs w:val="18"/>
        </w:rPr>
      </w:pPr>
      <w:r w:rsidRPr="00F425DF">
        <w:rPr>
          <w:rFonts w:ascii="Arial" w:hAnsi="Arial" w:cs="Arial"/>
          <w:color w:val="000000" w:themeColor="text1"/>
          <w:sz w:val="18"/>
          <w:szCs w:val="18"/>
        </w:rPr>
        <w:t>Predložena finančna zavarovanja ne smejo vsebinsko odstopati od vzorca iz</w:t>
      </w:r>
      <w:r w:rsidRPr="00F425DF">
        <w:rPr>
          <w:rFonts w:ascii="Arial" w:hAnsi="Arial" w:cs="Arial"/>
          <w:color w:val="000000"/>
          <w:sz w:val="18"/>
          <w:szCs w:val="18"/>
        </w:rPr>
        <w:t xml:space="preserve"> razpisne</w:t>
      </w:r>
      <w:r w:rsidRPr="00F425DF">
        <w:rPr>
          <w:rFonts w:ascii="Arial" w:hAnsi="Arial" w:cs="Arial"/>
          <w:color w:val="000000" w:themeColor="text1"/>
          <w:sz w:val="18"/>
          <w:szCs w:val="18"/>
        </w:rPr>
        <w:t xml:space="preserve"> </w:t>
      </w:r>
      <w:r w:rsidRPr="00F425DF">
        <w:rPr>
          <w:rFonts w:ascii="Arial" w:hAnsi="Arial" w:cs="Arial"/>
          <w:color w:val="000000"/>
          <w:sz w:val="18"/>
          <w:szCs w:val="18"/>
        </w:rPr>
        <w:t xml:space="preserve">dokumentacije </w:t>
      </w:r>
      <w:r w:rsidRPr="00F425DF">
        <w:rPr>
          <w:rFonts w:ascii="Arial" w:hAnsi="Arial" w:cs="Arial"/>
          <w:color w:val="000000" w:themeColor="text1"/>
          <w:sz w:val="18"/>
          <w:szCs w:val="18"/>
        </w:rPr>
        <w:t>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F425DF" w:rsidRDefault="00BD1688" w:rsidP="00BD1688">
      <w:pPr>
        <w:jc w:val="center"/>
        <w:rPr>
          <w:rFonts w:ascii="Arial" w:hAnsi="Arial" w:cs="Arial"/>
          <w:b/>
          <w:sz w:val="20"/>
          <w:szCs w:val="20"/>
          <w:u w:val="single"/>
        </w:rPr>
      </w:pPr>
    </w:p>
    <w:p w14:paraId="4287B389" w14:textId="77777777" w:rsidR="00BD1688" w:rsidRPr="00F425DF" w:rsidRDefault="00BD1688" w:rsidP="00BD1688">
      <w:pPr>
        <w:jc w:val="center"/>
        <w:rPr>
          <w:rFonts w:ascii="Arial" w:hAnsi="Arial" w:cs="Arial"/>
          <w:b/>
          <w:sz w:val="20"/>
          <w:szCs w:val="20"/>
          <w:u w:val="single"/>
        </w:rPr>
      </w:pPr>
    </w:p>
    <w:p w14:paraId="6AFF6B3B" w14:textId="77777777" w:rsidR="00BD1688" w:rsidRPr="00F425DF" w:rsidRDefault="00BD1688" w:rsidP="00BD1688">
      <w:pPr>
        <w:rPr>
          <w:rFonts w:ascii="Arial" w:hAnsi="Arial" w:cs="Arial"/>
          <w:b/>
          <w:sz w:val="20"/>
          <w:szCs w:val="20"/>
          <w:u w:val="single"/>
        </w:rPr>
      </w:pPr>
      <w:r w:rsidRPr="00F425DF">
        <w:rPr>
          <w:rFonts w:ascii="Arial" w:hAnsi="Arial" w:cs="Arial"/>
          <w:b/>
          <w:sz w:val="20"/>
          <w:szCs w:val="20"/>
          <w:u w:val="single"/>
        </w:rPr>
        <w:br w:type="page"/>
      </w:r>
    </w:p>
    <w:p w14:paraId="63C195D1" w14:textId="77777777" w:rsidR="00422A92" w:rsidRPr="00D75FD4" w:rsidRDefault="00422A92" w:rsidP="00422A92">
      <w:pPr>
        <w:pStyle w:val="Naslov3"/>
        <w:jc w:val="center"/>
        <w:rPr>
          <w:rFonts w:ascii="Arial" w:hAnsi="Arial" w:cs="Arial"/>
          <w:color w:val="auto"/>
          <w:sz w:val="24"/>
          <w:szCs w:val="24"/>
          <w:u w:val="single"/>
        </w:rPr>
      </w:pPr>
      <w:bookmarkStart w:id="21" w:name="_Toc502755310"/>
      <w:bookmarkStart w:id="22" w:name="_Toc528224871"/>
      <w:r w:rsidRPr="00D75FD4">
        <w:rPr>
          <w:rFonts w:ascii="Arial" w:hAnsi="Arial" w:cs="Arial"/>
          <w:color w:val="auto"/>
          <w:sz w:val="24"/>
          <w:szCs w:val="24"/>
          <w:u w:val="single"/>
        </w:rPr>
        <w:lastRenderedPageBreak/>
        <w:t>MENIČNA IZJAVA S POOBLASTILOM ZA IZPOLNITEV IN UNOVČENJE MENICE ZA RESNOST PONUDBE</w:t>
      </w:r>
      <w:bookmarkEnd w:id="21"/>
      <w:bookmarkEnd w:id="22"/>
    </w:p>
    <w:p w14:paraId="149D559C" w14:textId="77777777" w:rsidR="00422A92" w:rsidRPr="00164FE4" w:rsidRDefault="00422A92" w:rsidP="00422A92">
      <w:pPr>
        <w:spacing w:after="0"/>
        <w:rPr>
          <w:rFonts w:ascii="Arial" w:hAnsi="Arial" w:cs="Arial"/>
          <w:sz w:val="18"/>
          <w:szCs w:val="18"/>
        </w:rPr>
      </w:pPr>
    </w:p>
    <w:p w14:paraId="72E9FD9D" w14:textId="77777777" w:rsidR="00422A92" w:rsidRPr="00917449" w:rsidRDefault="00422A92" w:rsidP="00422A92">
      <w:pPr>
        <w:spacing w:after="0"/>
        <w:rPr>
          <w:rFonts w:ascii="Arial" w:hAnsi="Arial" w:cs="Arial"/>
          <w:color w:val="000000"/>
          <w:sz w:val="18"/>
          <w:szCs w:val="18"/>
        </w:rPr>
      </w:pPr>
    </w:p>
    <w:p w14:paraId="15B355DE" w14:textId="73078458" w:rsidR="00422A92" w:rsidRPr="00422A92" w:rsidRDefault="00422A92" w:rsidP="00422A92">
      <w:pPr>
        <w:tabs>
          <w:tab w:val="left" w:pos="426"/>
        </w:tabs>
        <w:spacing w:before="120" w:after="0" w:line="240" w:lineRule="auto"/>
        <w:jc w:val="both"/>
        <w:rPr>
          <w:rFonts w:ascii="Arial" w:hAnsi="Arial" w:cs="Arial"/>
          <w:bCs/>
          <w:sz w:val="18"/>
          <w:szCs w:val="18"/>
        </w:rPr>
      </w:pPr>
      <w:r w:rsidRPr="00917449">
        <w:rPr>
          <w:rFonts w:ascii="Arial" w:hAnsi="Arial" w:cs="Arial"/>
          <w:color w:val="000000"/>
          <w:sz w:val="18"/>
          <w:szCs w:val="18"/>
        </w:rPr>
        <w:t xml:space="preserve">Naročniku (Mestna občina Velenje, Titov trg 1, 3320 Velenje), kot zavarovanje za </w:t>
      </w:r>
      <w:r w:rsidRPr="00917449">
        <w:rPr>
          <w:rFonts w:ascii="Arial" w:hAnsi="Arial" w:cs="Arial"/>
          <w:b/>
          <w:bCs/>
          <w:color w:val="000000"/>
          <w:sz w:val="18"/>
          <w:szCs w:val="18"/>
        </w:rPr>
        <w:t>resnost naše ponudbe</w:t>
      </w:r>
      <w:r w:rsidRPr="00917449">
        <w:rPr>
          <w:rFonts w:ascii="Arial" w:hAnsi="Arial" w:cs="Arial"/>
          <w:color w:val="000000"/>
          <w:sz w:val="18"/>
          <w:szCs w:val="18"/>
        </w:rPr>
        <w:t xml:space="preserve"> za pridobitev javnega naročila</w:t>
      </w:r>
      <w:r w:rsidRPr="00917449">
        <w:rPr>
          <w:rFonts w:ascii="Arial" w:hAnsi="Arial" w:cs="Arial"/>
        </w:rPr>
        <w:t xml:space="preserve"> »</w:t>
      </w:r>
      <w:r w:rsidR="00D9110A" w:rsidRPr="00F07C4B">
        <w:rPr>
          <w:rFonts w:ascii="Arial" w:hAnsi="Arial" w:cs="Arial"/>
          <w:b/>
          <w:color w:val="000000"/>
          <w:sz w:val="18"/>
          <w:szCs w:val="18"/>
        </w:rPr>
        <w:t xml:space="preserve">NAKUP NOVEGA GASILSKEGA VOZILA </w:t>
      </w:r>
      <w:r w:rsidR="00623D3B">
        <w:rPr>
          <w:rFonts w:ascii="Arial" w:hAnsi="Arial" w:cs="Arial"/>
          <w:b/>
          <w:color w:val="000000"/>
          <w:sz w:val="18"/>
          <w:szCs w:val="18"/>
        </w:rPr>
        <w:t>GVC-</w:t>
      </w:r>
      <w:r w:rsidR="00A47EC9">
        <w:rPr>
          <w:rFonts w:ascii="Arial" w:hAnsi="Arial" w:cs="Arial"/>
          <w:b/>
          <w:color w:val="000000"/>
          <w:sz w:val="18"/>
          <w:szCs w:val="18"/>
        </w:rPr>
        <w:t>1</w:t>
      </w:r>
      <w:r w:rsidR="00623D3B">
        <w:rPr>
          <w:rFonts w:ascii="Arial" w:hAnsi="Arial" w:cs="Arial"/>
          <w:b/>
          <w:color w:val="000000"/>
          <w:sz w:val="18"/>
          <w:szCs w:val="18"/>
        </w:rPr>
        <w:t xml:space="preserve"> </w:t>
      </w:r>
      <w:r w:rsidR="00D9110A" w:rsidRPr="00F07C4B">
        <w:rPr>
          <w:rFonts w:ascii="Arial" w:hAnsi="Arial" w:cs="Arial"/>
          <w:b/>
          <w:color w:val="000000"/>
          <w:sz w:val="18"/>
          <w:szCs w:val="18"/>
        </w:rPr>
        <w:t>ZA POTREBE PG</w:t>
      </w:r>
      <w:r w:rsidR="00A47EC9">
        <w:rPr>
          <w:rFonts w:ascii="Arial" w:hAnsi="Arial" w:cs="Arial"/>
          <w:b/>
          <w:color w:val="000000"/>
          <w:sz w:val="18"/>
          <w:szCs w:val="18"/>
        </w:rPr>
        <w:t>E</w:t>
      </w:r>
      <w:r w:rsidR="00D9110A" w:rsidRPr="00F07C4B">
        <w:rPr>
          <w:rFonts w:ascii="Arial" w:hAnsi="Arial" w:cs="Arial"/>
          <w:b/>
          <w:color w:val="000000"/>
          <w:sz w:val="18"/>
          <w:szCs w:val="18"/>
        </w:rPr>
        <w:t xml:space="preserve"> </w:t>
      </w:r>
      <w:r w:rsidR="00A47EC9">
        <w:rPr>
          <w:rFonts w:ascii="Arial" w:hAnsi="Arial" w:cs="Arial"/>
          <w:b/>
          <w:color w:val="000000"/>
          <w:sz w:val="18"/>
          <w:szCs w:val="18"/>
        </w:rPr>
        <w:t>VELENJE</w:t>
      </w:r>
      <w:r w:rsidRPr="00917449">
        <w:rPr>
          <w:rFonts w:ascii="Arial" w:hAnsi="Arial" w:cs="Arial"/>
          <w:color w:val="000000"/>
          <w:sz w:val="18"/>
          <w:szCs w:val="18"/>
        </w:rPr>
        <w:t>«</w:t>
      </w:r>
    </w:p>
    <w:p w14:paraId="1BF1D36F" w14:textId="77777777" w:rsidR="00422A92" w:rsidRPr="00917449" w:rsidRDefault="00422A92" w:rsidP="00422A92">
      <w:pPr>
        <w:spacing w:after="0"/>
        <w:jc w:val="both"/>
        <w:rPr>
          <w:rFonts w:ascii="Arial" w:hAnsi="Arial" w:cs="Arial"/>
          <w:color w:val="000000"/>
          <w:sz w:val="18"/>
          <w:szCs w:val="18"/>
        </w:rPr>
      </w:pPr>
    </w:p>
    <w:p w14:paraId="2748FC21"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Izročamo eno menico ter menično izjavo s pooblastilom za izpolnitev in unovčenje menice, ki jo je podpisala/i pooblaš</w:t>
      </w:r>
      <w:r w:rsidRPr="00E36151">
        <w:rPr>
          <w:rFonts w:ascii="Arial" w:hAnsi="Arial" w:cs="Arial" w:hint="eastAsia"/>
          <w:color w:val="000000"/>
          <w:sz w:val="18"/>
          <w:szCs w:val="18"/>
        </w:rPr>
        <w:t>č</w:t>
      </w:r>
      <w:r w:rsidRPr="00E36151">
        <w:rPr>
          <w:rFonts w:ascii="Arial" w:hAnsi="Arial" w:cs="Arial"/>
          <w:color w:val="000000"/>
          <w:sz w:val="18"/>
          <w:szCs w:val="18"/>
        </w:rPr>
        <w:t>ena/i oseba/i za podpisovanje:</w:t>
      </w:r>
    </w:p>
    <w:p w14:paraId="35FD374F"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4E3FA9D0"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B6281C7" w14:textId="77777777" w:rsidR="00422A92" w:rsidRPr="00E36151" w:rsidRDefault="00422A92" w:rsidP="00422A92">
      <w:pPr>
        <w:spacing w:after="0"/>
        <w:jc w:val="both"/>
        <w:rPr>
          <w:rFonts w:ascii="Arial" w:hAnsi="Arial" w:cs="Arial"/>
        </w:rPr>
      </w:pPr>
    </w:p>
    <w:p w14:paraId="0D199ABE" w14:textId="22A9F459" w:rsidR="00422A92" w:rsidRPr="002B254E" w:rsidRDefault="00422A92" w:rsidP="00422A92">
      <w:pPr>
        <w:spacing w:after="0"/>
        <w:jc w:val="both"/>
        <w:rPr>
          <w:rFonts w:ascii="Arial" w:hAnsi="Arial" w:cs="Arial"/>
        </w:rPr>
      </w:pPr>
      <w:r w:rsidRPr="002B254E">
        <w:rPr>
          <w:rFonts w:ascii="Arial" w:hAnsi="Arial" w:cs="Arial"/>
          <w:color w:val="000000"/>
          <w:sz w:val="18"/>
          <w:szCs w:val="18"/>
        </w:rPr>
        <w:t xml:space="preserve">Naročnika (Mestna občina Velenje) pooblaščamo, da izpolni priloženo menico z zneskom v višini </w:t>
      </w:r>
      <w:r w:rsidR="00DB4085">
        <w:rPr>
          <w:rFonts w:ascii="Arial" w:hAnsi="Arial" w:cs="Arial"/>
          <w:b/>
          <w:bCs/>
          <w:color w:val="000000"/>
          <w:sz w:val="18"/>
          <w:szCs w:val="18"/>
        </w:rPr>
        <w:t>10</w:t>
      </w:r>
      <w:r w:rsidRPr="002B254E">
        <w:rPr>
          <w:rFonts w:ascii="Arial" w:hAnsi="Arial" w:cs="Arial"/>
          <w:b/>
          <w:bCs/>
          <w:color w:val="000000"/>
          <w:sz w:val="18"/>
          <w:szCs w:val="18"/>
        </w:rPr>
        <w:t>.000,00 EUR</w:t>
      </w:r>
      <w:r w:rsidRPr="002B254E">
        <w:rPr>
          <w:rFonts w:ascii="Arial" w:hAnsi="Arial" w:cs="Arial"/>
        </w:rPr>
        <w:t xml:space="preserve"> </w:t>
      </w:r>
      <w:r w:rsidRPr="002B254E">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422A92" w:rsidRPr="00E36151" w14:paraId="163FF6AE" w14:textId="77777777" w:rsidTr="004160DB">
        <w:tc>
          <w:tcPr>
            <w:tcW w:w="0" w:type="auto"/>
            <w:shd w:val="clear" w:color="auto" w:fill="auto"/>
            <w:tcMar>
              <w:top w:w="0" w:type="auto"/>
              <w:bottom w:w="0" w:type="auto"/>
            </w:tcMar>
          </w:tcPr>
          <w:p w14:paraId="2A5230C9" w14:textId="77777777" w:rsidR="00422A92" w:rsidRPr="002B254E" w:rsidRDefault="00422A92">
            <w:pPr>
              <w:numPr>
                <w:ilvl w:val="0"/>
                <w:numId w:val="6"/>
              </w:numPr>
              <w:spacing w:after="0"/>
              <w:rPr>
                <w:rFonts w:ascii="Arial" w:hAnsi="Arial" w:cs="Arial"/>
                <w:color w:val="000000"/>
                <w:sz w:val="18"/>
                <w:szCs w:val="18"/>
              </w:rPr>
            </w:pPr>
            <w:r w:rsidRPr="002B254E">
              <w:rPr>
                <w:rFonts w:ascii="Arial" w:hAnsi="Arial" w:cs="Arial"/>
                <w:color w:val="000000"/>
                <w:sz w:val="18"/>
                <w:szCs w:val="18"/>
              </w:rPr>
              <w:t>ponudbo umaknemo po roku za oddajo ponudb oziroma odstopimo od ponudbe ali</w:t>
            </w:r>
          </w:p>
          <w:p w14:paraId="2E26469E" w14:textId="77777777" w:rsidR="00422A92" w:rsidRPr="002B254E" w:rsidRDefault="00422A92">
            <w:pPr>
              <w:numPr>
                <w:ilvl w:val="0"/>
                <w:numId w:val="6"/>
              </w:numPr>
              <w:spacing w:after="0"/>
              <w:rPr>
                <w:rFonts w:ascii="Arial" w:hAnsi="Arial" w:cs="Arial"/>
                <w:color w:val="000000"/>
                <w:sz w:val="18"/>
                <w:szCs w:val="18"/>
              </w:rPr>
            </w:pPr>
            <w:r w:rsidRPr="002B254E">
              <w:rPr>
                <w:rFonts w:ascii="Arial" w:hAnsi="Arial" w:cs="Arial"/>
                <w:color w:val="000000"/>
                <w:sz w:val="18"/>
                <w:szCs w:val="18"/>
              </w:rPr>
              <w:t>ne predložimo zahtevanih dokazil za navedbe v ponudbi v določenem roku ali</w:t>
            </w:r>
          </w:p>
          <w:p w14:paraId="0D6FECB3" w14:textId="77777777" w:rsidR="00422A92" w:rsidRPr="002B254E" w:rsidRDefault="00422A92">
            <w:pPr>
              <w:numPr>
                <w:ilvl w:val="0"/>
                <w:numId w:val="6"/>
              </w:numPr>
              <w:spacing w:after="0"/>
              <w:rPr>
                <w:rFonts w:ascii="Arial" w:hAnsi="Arial" w:cs="Arial"/>
                <w:color w:val="000000"/>
                <w:sz w:val="18"/>
                <w:szCs w:val="18"/>
              </w:rPr>
            </w:pPr>
            <w:r w:rsidRPr="002B254E">
              <w:rPr>
                <w:rFonts w:ascii="Arial" w:hAnsi="Arial" w:cs="Arial"/>
                <w:color w:val="000000"/>
                <w:sz w:val="18"/>
                <w:szCs w:val="18"/>
              </w:rPr>
              <w:t>ne soglašamo z odpravo napak v ponudbi ali</w:t>
            </w:r>
          </w:p>
          <w:p w14:paraId="19D84594" w14:textId="77777777" w:rsidR="00422A92" w:rsidRPr="002B254E" w:rsidRDefault="00422A92">
            <w:pPr>
              <w:numPr>
                <w:ilvl w:val="0"/>
                <w:numId w:val="6"/>
              </w:numPr>
              <w:spacing w:after="0"/>
              <w:rPr>
                <w:rFonts w:ascii="Arial" w:hAnsi="Arial" w:cs="Arial"/>
                <w:color w:val="000000"/>
                <w:sz w:val="18"/>
                <w:szCs w:val="18"/>
              </w:rPr>
            </w:pPr>
            <w:r w:rsidRPr="002B254E">
              <w:rPr>
                <w:rFonts w:ascii="Arial" w:hAnsi="Arial" w:cs="Arial"/>
                <w:color w:val="000000"/>
                <w:sz w:val="18"/>
                <w:szCs w:val="18"/>
              </w:rPr>
              <w:t>ne sklenemo pogodbe v določenem roku.</w:t>
            </w:r>
          </w:p>
          <w:p w14:paraId="18F1FB3C" w14:textId="77777777" w:rsidR="00422A92" w:rsidRPr="00E36151" w:rsidRDefault="00422A92" w:rsidP="004160DB">
            <w:pPr>
              <w:spacing w:after="0"/>
              <w:ind w:left="720"/>
              <w:rPr>
                <w:rFonts w:ascii="Arial" w:hAnsi="Arial" w:cs="Arial"/>
                <w:color w:val="000000"/>
                <w:sz w:val="18"/>
                <w:szCs w:val="18"/>
              </w:rPr>
            </w:pPr>
          </w:p>
        </w:tc>
      </w:tr>
    </w:tbl>
    <w:p w14:paraId="2EE7286F" w14:textId="1BEFDAD3" w:rsidR="00422A92" w:rsidRPr="00E36151" w:rsidRDefault="00422A92" w:rsidP="00422A92">
      <w:pPr>
        <w:spacing w:after="0"/>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t.j. najkasneje do ____________ (najmanj </w:t>
      </w:r>
      <w:r w:rsidR="00A50AAC">
        <w:rPr>
          <w:rFonts w:ascii="Arial" w:hAnsi="Arial" w:cs="Arial"/>
          <w:color w:val="000000"/>
          <w:sz w:val="18"/>
          <w:szCs w:val="18"/>
        </w:rPr>
        <w:t>9</w:t>
      </w:r>
      <w:r w:rsidRPr="00E36151">
        <w:rPr>
          <w:rFonts w:ascii="Arial" w:hAnsi="Arial" w:cs="Arial"/>
          <w:color w:val="000000"/>
          <w:sz w:val="18"/>
          <w:szCs w:val="18"/>
        </w:rPr>
        <w:t>0 dni od roka za predložitev ponudb).</w:t>
      </w:r>
    </w:p>
    <w:p w14:paraId="7506FF24"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2876F999" w14:textId="77777777" w:rsidR="00422A92" w:rsidRPr="00E36151" w:rsidRDefault="00422A92" w:rsidP="00422A92">
      <w:pPr>
        <w:spacing w:after="0"/>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77521D3F"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243902B5"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A29A74E" w14:textId="77777777" w:rsidR="00422A92" w:rsidRPr="00E36151" w:rsidRDefault="00422A92" w:rsidP="00422A92">
      <w:pPr>
        <w:spacing w:after="0"/>
        <w:jc w:val="both"/>
        <w:rPr>
          <w:rFonts w:ascii="Arial" w:hAnsi="Arial" w:cs="Arial"/>
          <w:color w:val="000000"/>
          <w:sz w:val="18"/>
          <w:szCs w:val="18"/>
        </w:rPr>
      </w:pPr>
    </w:p>
    <w:p w14:paraId="6B043519" w14:textId="77777777" w:rsidR="00422A92" w:rsidRPr="00E36151" w:rsidRDefault="00422A92" w:rsidP="00422A92">
      <w:pPr>
        <w:spacing w:after="0"/>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B75F127" w14:textId="77777777" w:rsidR="00422A92" w:rsidRPr="00E36151" w:rsidRDefault="00422A92" w:rsidP="00422A92">
      <w:pPr>
        <w:spacing w:after="0"/>
        <w:jc w:val="both"/>
        <w:rPr>
          <w:rFonts w:ascii="Arial" w:hAnsi="Arial" w:cs="Arial"/>
          <w:sz w:val="18"/>
          <w:szCs w:val="18"/>
        </w:rPr>
      </w:pPr>
    </w:p>
    <w:p w14:paraId="16B11C65" w14:textId="77777777" w:rsidR="00422A92" w:rsidRPr="00E36151" w:rsidRDefault="00422A92" w:rsidP="00422A92">
      <w:pPr>
        <w:spacing w:after="0"/>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39AFD26" w14:textId="77777777" w:rsidR="00422A92" w:rsidRPr="00E36151" w:rsidRDefault="00422A92" w:rsidP="00422A92">
      <w:pPr>
        <w:spacing w:after="0"/>
        <w:jc w:val="both"/>
        <w:rPr>
          <w:rFonts w:ascii="Arial" w:hAnsi="Arial" w:cs="Arial"/>
          <w:sz w:val="18"/>
          <w:szCs w:val="18"/>
        </w:rPr>
      </w:pPr>
    </w:p>
    <w:p w14:paraId="0BEE65F6" w14:textId="77777777" w:rsidR="00422A92" w:rsidRPr="00E36151" w:rsidRDefault="00422A92" w:rsidP="00422A92">
      <w:pPr>
        <w:spacing w:after="0"/>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53CA48F6" w14:textId="77777777" w:rsidR="00422A92" w:rsidRPr="00E36151" w:rsidRDefault="00422A92" w:rsidP="00422A92">
      <w:pPr>
        <w:spacing w:after="0"/>
        <w:jc w:val="both"/>
        <w:rPr>
          <w:rFonts w:ascii="Arial" w:hAnsi="Arial" w:cs="Arial"/>
          <w:sz w:val="18"/>
          <w:szCs w:val="18"/>
        </w:rPr>
      </w:pPr>
    </w:p>
    <w:p w14:paraId="125DE0DC" w14:textId="77777777" w:rsidR="00422A92" w:rsidRPr="00E36151" w:rsidRDefault="00422A92" w:rsidP="00422A92">
      <w:pPr>
        <w:spacing w:after="0"/>
        <w:jc w:val="both"/>
        <w:rPr>
          <w:rFonts w:ascii="Arial" w:hAnsi="Arial" w:cs="Arial"/>
          <w:sz w:val="18"/>
          <w:szCs w:val="18"/>
        </w:rPr>
      </w:pPr>
      <w:r w:rsidRPr="00E36151">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422A92" w:rsidRPr="00917449" w14:paraId="6EB85E15" w14:textId="77777777" w:rsidTr="004160DB">
        <w:tc>
          <w:tcPr>
            <w:tcW w:w="2500" w:type="pct"/>
            <w:shd w:val="clear" w:color="auto" w:fill="auto"/>
            <w:tcMar>
              <w:top w:w="75" w:type="dxa"/>
              <w:bottom w:w="75" w:type="dxa"/>
            </w:tcMar>
            <w:vAlign w:val="center"/>
          </w:tcPr>
          <w:p w14:paraId="36880315" w14:textId="77777777" w:rsidR="00422A92" w:rsidRPr="00E36151" w:rsidRDefault="00422A92" w:rsidP="004160DB">
            <w:pPr>
              <w:spacing w:after="0"/>
              <w:rPr>
                <w:rFonts w:ascii="Arial" w:hAnsi="Arial" w:cs="Arial"/>
                <w:color w:val="000000"/>
                <w:position w:val="-2"/>
                <w:sz w:val="18"/>
                <w:szCs w:val="18"/>
              </w:rPr>
            </w:pPr>
          </w:p>
          <w:p w14:paraId="1AEB0816" w14:textId="77777777" w:rsidR="00422A92" w:rsidRPr="00E36151" w:rsidRDefault="00422A92" w:rsidP="004160DB">
            <w:pPr>
              <w:spacing w:after="0"/>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917449" w:rsidRDefault="00422A92" w:rsidP="004160DB">
            <w:pPr>
              <w:spacing w:after="0"/>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422A92" w:rsidRPr="00917449" w14:paraId="5E5DB40F" w14:textId="77777777" w:rsidTr="004160DB">
        <w:tc>
          <w:tcPr>
            <w:tcW w:w="2500" w:type="pct"/>
            <w:shd w:val="clear" w:color="auto" w:fill="auto"/>
            <w:tcMar>
              <w:top w:w="75" w:type="dxa"/>
              <w:bottom w:w="75" w:type="dxa"/>
            </w:tcMar>
            <w:vAlign w:val="center"/>
          </w:tcPr>
          <w:p w14:paraId="31FE4504" w14:textId="77777777" w:rsidR="00422A92" w:rsidRPr="00917449" w:rsidRDefault="00422A92" w:rsidP="004160DB">
            <w:pPr>
              <w:spacing w:after="0"/>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02AA67D3" w14:textId="77777777" w:rsidR="00422A92" w:rsidRPr="00917449" w:rsidRDefault="00422A92" w:rsidP="004160DB">
            <w:pPr>
              <w:spacing w:after="0"/>
              <w:rPr>
                <w:rFonts w:ascii="Arial" w:hAnsi="Arial" w:cs="Arial"/>
                <w:sz w:val="18"/>
                <w:szCs w:val="18"/>
              </w:rPr>
            </w:pPr>
            <w:r w:rsidRPr="00917449">
              <w:rPr>
                <w:rFonts w:ascii="Arial" w:hAnsi="Arial" w:cs="Arial"/>
                <w:color w:val="A9A9A9"/>
                <w:position w:val="-2"/>
                <w:sz w:val="18"/>
                <w:szCs w:val="18"/>
              </w:rPr>
              <w:t>(žig in podpis)</w:t>
            </w:r>
          </w:p>
        </w:tc>
      </w:tr>
    </w:tbl>
    <w:p w14:paraId="4BD19C4F" w14:textId="77777777" w:rsidR="00422A92" w:rsidRPr="00917449" w:rsidRDefault="00422A92" w:rsidP="00422A92">
      <w:pPr>
        <w:spacing w:after="0"/>
        <w:rPr>
          <w:rFonts w:ascii="Arial" w:hAnsi="Arial" w:cs="Arial"/>
          <w:i/>
          <w:sz w:val="18"/>
          <w:szCs w:val="18"/>
        </w:rPr>
      </w:pPr>
    </w:p>
    <w:p w14:paraId="43667304" w14:textId="77777777" w:rsidR="00422A92" w:rsidRPr="00917449" w:rsidRDefault="00422A92" w:rsidP="00422A92">
      <w:pPr>
        <w:spacing w:after="0"/>
        <w:rPr>
          <w:rFonts w:ascii="Arial" w:hAnsi="Arial" w:cs="Arial"/>
          <w:i/>
          <w:sz w:val="18"/>
          <w:szCs w:val="18"/>
        </w:rPr>
      </w:pPr>
    </w:p>
    <w:p w14:paraId="4C574502" w14:textId="77777777" w:rsidR="00422A92" w:rsidRPr="00917449" w:rsidRDefault="00422A92" w:rsidP="00422A92">
      <w:pPr>
        <w:spacing w:after="0"/>
        <w:rPr>
          <w:rFonts w:ascii="Arial" w:hAnsi="Arial" w:cs="Arial"/>
          <w:i/>
          <w:sz w:val="18"/>
          <w:szCs w:val="18"/>
        </w:rPr>
      </w:pPr>
    </w:p>
    <w:p w14:paraId="4AFF2E6D" w14:textId="77777777" w:rsidR="00422A92" w:rsidRPr="00917449" w:rsidRDefault="00422A92" w:rsidP="00422A92">
      <w:pPr>
        <w:spacing w:after="0"/>
        <w:rPr>
          <w:rFonts w:ascii="Arial" w:hAnsi="Arial" w:cs="Arial"/>
          <w:i/>
        </w:rPr>
        <w:sectPr w:rsidR="00422A92" w:rsidRPr="00917449" w:rsidSect="004160DB">
          <w:footerReference w:type="default" r:id="rId16"/>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Pr>
          <w:rFonts w:ascii="Arial" w:hAnsi="Arial" w:cs="Arial"/>
          <w:i/>
        </w:rPr>
        <w:t xml:space="preserve">-  </w:t>
      </w:r>
      <w:r w:rsidRPr="00E36151">
        <w:rPr>
          <w:rFonts w:ascii="Arial" w:hAnsi="Arial" w:cs="Arial"/>
          <w:i/>
          <w:sz w:val="18"/>
          <w:szCs w:val="18"/>
        </w:rPr>
        <w:t>bianco menica</w:t>
      </w:r>
    </w:p>
    <w:p w14:paraId="3AA4D720" w14:textId="77777777" w:rsidR="00422A92" w:rsidRPr="00422A92" w:rsidRDefault="00422A92" w:rsidP="00422A92">
      <w:pPr>
        <w:jc w:val="center"/>
        <w:rPr>
          <w:rFonts w:ascii="Arial" w:hAnsi="Arial" w:cs="Arial"/>
          <w:b/>
          <w:sz w:val="24"/>
          <w:szCs w:val="24"/>
          <w:u w:val="single"/>
        </w:rPr>
      </w:pPr>
      <w:r w:rsidRPr="00422A92">
        <w:rPr>
          <w:rFonts w:ascii="Arial" w:hAnsi="Arial" w:cs="Arial"/>
          <w:b/>
          <w:sz w:val="24"/>
          <w:szCs w:val="24"/>
          <w:u w:val="single"/>
        </w:rPr>
        <w:lastRenderedPageBreak/>
        <w:t>VZOREC FINANČNEGA ZAVAROVANJA ZA DOBRO IZVEDBO POGODBENIH OBVEZNOSTI</w:t>
      </w:r>
    </w:p>
    <w:p w14:paraId="60DDC40F" w14:textId="77777777" w:rsidR="00422A92" w:rsidRPr="00F425DF" w:rsidRDefault="00422A92" w:rsidP="00422A92">
      <w:pPr>
        <w:tabs>
          <w:tab w:val="left" w:pos="426"/>
        </w:tabs>
        <w:spacing w:before="120" w:after="120"/>
        <w:jc w:val="center"/>
        <w:rPr>
          <w:rFonts w:ascii="Arial" w:hAnsi="Arial" w:cs="Arial"/>
          <w:color w:val="000000"/>
          <w:sz w:val="18"/>
          <w:szCs w:val="18"/>
        </w:rPr>
      </w:pPr>
      <w:r w:rsidRPr="00F425DF">
        <w:rPr>
          <w:rFonts w:ascii="Arial" w:hAnsi="Arial" w:cs="Arial"/>
          <w:color w:val="000000"/>
          <w:sz w:val="18"/>
          <w:szCs w:val="18"/>
        </w:rPr>
        <w:t>MENIČNA IZJAVA IN NALOG ZA PLAČILO MENIC</w:t>
      </w:r>
    </w:p>
    <w:p w14:paraId="36B760B2" w14:textId="3A3DA966"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 xml:space="preserve">Za zavarovanje dobre izvedbe </w:t>
      </w:r>
      <w:r>
        <w:rPr>
          <w:rFonts w:ascii="Arial" w:hAnsi="Arial" w:cs="Arial"/>
          <w:color w:val="000000"/>
          <w:sz w:val="18"/>
          <w:szCs w:val="18"/>
        </w:rPr>
        <w:t>pogodbenih obveznosti po pogodbi</w:t>
      </w:r>
      <w:r w:rsidRPr="00F425DF">
        <w:rPr>
          <w:rFonts w:ascii="Arial" w:hAnsi="Arial" w:cs="Arial"/>
          <w:color w:val="000000"/>
          <w:sz w:val="18"/>
          <w:szCs w:val="18"/>
        </w:rPr>
        <w:t>, št. __________________ z dne__________________________________, ki jo sklepamo</w:t>
      </w:r>
      <w:r>
        <w:rPr>
          <w:rFonts w:ascii="Arial" w:hAnsi="Arial" w:cs="Arial"/>
          <w:color w:val="000000"/>
          <w:sz w:val="18"/>
          <w:szCs w:val="18"/>
        </w:rPr>
        <w:t xml:space="preserve"> s PG</w:t>
      </w:r>
      <w:r w:rsidR="00A47EC9">
        <w:rPr>
          <w:rFonts w:ascii="Arial" w:hAnsi="Arial" w:cs="Arial"/>
          <w:color w:val="000000"/>
          <w:sz w:val="18"/>
          <w:szCs w:val="18"/>
        </w:rPr>
        <w:t>E</w:t>
      </w:r>
      <w:r>
        <w:rPr>
          <w:rFonts w:ascii="Arial" w:hAnsi="Arial" w:cs="Arial"/>
          <w:color w:val="000000"/>
          <w:sz w:val="18"/>
          <w:szCs w:val="18"/>
        </w:rPr>
        <w:t xml:space="preserve"> </w:t>
      </w:r>
      <w:r w:rsidR="00A47EC9">
        <w:rPr>
          <w:rFonts w:ascii="Arial" w:hAnsi="Arial" w:cs="Arial"/>
          <w:color w:val="000000"/>
          <w:sz w:val="18"/>
          <w:szCs w:val="18"/>
        </w:rPr>
        <w:t>VELENJE</w:t>
      </w:r>
      <w:r>
        <w:rPr>
          <w:rFonts w:ascii="Arial" w:hAnsi="Arial" w:cs="Arial"/>
          <w:color w:val="000000"/>
          <w:sz w:val="18"/>
          <w:szCs w:val="18"/>
        </w:rPr>
        <w:t xml:space="preserve">, </w:t>
      </w:r>
      <w:r w:rsidR="00A47EC9">
        <w:rPr>
          <w:rFonts w:ascii="Arial" w:hAnsi="Arial" w:cs="Arial"/>
          <w:color w:val="000000"/>
          <w:sz w:val="18"/>
          <w:szCs w:val="18"/>
        </w:rPr>
        <w:t>Titov trg 1</w:t>
      </w:r>
      <w:r>
        <w:rPr>
          <w:rFonts w:ascii="Arial" w:hAnsi="Arial" w:cs="Arial"/>
          <w:color w:val="000000"/>
          <w:sz w:val="18"/>
          <w:szCs w:val="18"/>
        </w:rPr>
        <w:t>, 3320 Velenje</w:t>
      </w:r>
      <w:r w:rsidRPr="00F425DF">
        <w:rPr>
          <w:rFonts w:ascii="Arial" w:hAnsi="Arial" w:cs="Arial"/>
          <w:color w:val="000000"/>
          <w:sz w:val="18"/>
          <w:szCs w:val="18"/>
        </w:rPr>
        <w:t xml:space="preserve"> (v nadaljevanju: </w:t>
      </w:r>
      <w:r>
        <w:rPr>
          <w:rFonts w:ascii="Arial" w:hAnsi="Arial" w:cs="Arial"/>
          <w:color w:val="000000"/>
          <w:sz w:val="18"/>
          <w:szCs w:val="18"/>
        </w:rPr>
        <w:t>PG</w:t>
      </w:r>
      <w:r w:rsidR="00A47EC9">
        <w:rPr>
          <w:rFonts w:ascii="Arial" w:hAnsi="Arial" w:cs="Arial"/>
          <w:color w:val="000000"/>
          <w:sz w:val="18"/>
          <w:szCs w:val="18"/>
        </w:rPr>
        <w:t>E</w:t>
      </w:r>
      <w:r>
        <w:rPr>
          <w:rFonts w:ascii="Arial" w:hAnsi="Arial" w:cs="Arial"/>
          <w:color w:val="000000"/>
          <w:sz w:val="18"/>
          <w:szCs w:val="18"/>
        </w:rPr>
        <w:t>),</w:t>
      </w:r>
      <w:r w:rsidRPr="00F425DF">
        <w:rPr>
          <w:rFonts w:ascii="Arial" w:hAnsi="Arial" w:cs="Arial"/>
          <w:color w:val="000000"/>
          <w:sz w:val="18"/>
          <w:szCs w:val="18"/>
        </w:rPr>
        <w:t xml:space="preserve"> izročamo </w:t>
      </w:r>
      <w:r w:rsidR="00A50AAC">
        <w:rPr>
          <w:rFonts w:ascii="Arial" w:hAnsi="Arial" w:cs="Arial"/>
          <w:color w:val="000000"/>
          <w:sz w:val="18"/>
          <w:szCs w:val="18"/>
        </w:rPr>
        <w:t>PGD</w:t>
      </w:r>
      <w:r w:rsidRPr="00F425DF">
        <w:rPr>
          <w:rFonts w:ascii="Arial" w:hAnsi="Arial" w:cs="Arial"/>
          <w:color w:val="000000"/>
          <w:sz w:val="18"/>
          <w:szCs w:val="18"/>
        </w:rPr>
        <w:t xml:space="preserve"> </w:t>
      </w:r>
      <w:r w:rsidRPr="00F425DF">
        <w:rPr>
          <w:rFonts w:ascii="Arial" w:hAnsi="Arial" w:cs="Arial"/>
          <w:b/>
          <w:color w:val="000000"/>
          <w:sz w:val="18"/>
          <w:szCs w:val="18"/>
        </w:rPr>
        <w:t>2 bianco menici</w:t>
      </w:r>
      <w:r w:rsidRPr="00F425DF">
        <w:rPr>
          <w:rFonts w:ascii="Arial" w:hAnsi="Arial" w:cs="Arial"/>
          <w:color w:val="000000"/>
          <w:sz w:val="18"/>
          <w:szCs w:val="18"/>
        </w:rPr>
        <w:t>, ki ju je/sta podpisala/i pooblaščena/i oseba/i za podpisovanje:</w:t>
      </w:r>
    </w:p>
    <w:p w14:paraId="3405600F"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 kot _________________, ki se podpisuje _____________________</w:t>
      </w:r>
    </w:p>
    <w:p w14:paraId="4D42FFA8"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 kot _________________, ki se podpisuje _____________________</w:t>
      </w:r>
    </w:p>
    <w:p w14:paraId="1E56B290"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 xml:space="preserve">Pooblaščamo </w:t>
      </w:r>
      <w:r>
        <w:rPr>
          <w:rFonts w:ascii="Arial" w:hAnsi="Arial" w:cs="Arial"/>
          <w:color w:val="000000"/>
          <w:sz w:val="18"/>
          <w:szCs w:val="18"/>
        </w:rPr>
        <w:t>PGD</w:t>
      </w:r>
      <w:r w:rsidRPr="00F425DF">
        <w:rPr>
          <w:rFonts w:ascii="Arial" w:hAnsi="Arial" w:cs="Arial"/>
          <w:color w:val="000000"/>
          <w:sz w:val="18"/>
          <w:szCs w:val="18"/>
        </w:rPr>
        <w:t>, da izpolni posamezne bianco menice do skupne višine 10% skupne pogodbene vrednosti z DDV iz zgoraj navedene pogodbe, ter da izpolni vse sestavne dele bianco menice, ki niso izpolnjeni, in menici uporabi za poplačilo naših obveznosti v breme:</w:t>
      </w:r>
    </w:p>
    <w:p w14:paraId="7F0D12A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33928B48"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17F61C8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57B22D6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6985B77D"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49DD3124" w14:textId="77777777" w:rsidR="00422A92" w:rsidRPr="00F425DF" w:rsidRDefault="00422A92" w:rsidP="00422A92">
      <w:pPr>
        <w:tabs>
          <w:tab w:val="left" w:pos="426"/>
        </w:tabs>
        <w:spacing w:before="120" w:after="120"/>
        <w:rPr>
          <w:rFonts w:ascii="Arial" w:hAnsi="Arial" w:cs="Arial"/>
          <w:color w:val="000000"/>
          <w:sz w:val="18"/>
          <w:szCs w:val="18"/>
        </w:rPr>
      </w:pPr>
      <w:r>
        <w:rPr>
          <w:rFonts w:ascii="Arial" w:hAnsi="Arial" w:cs="Arial"/>
          <w:color w:val="000000"/>
          <w:sz w:val="18"/>
          <w:szCs w:val="18"/>
        </w:rPr>
        <w:t>PGD</w:t>
      </w:r>
      <w:r w:rsidRPr="00F425DF">
        <w:rPr>
          <w:rFonts w:ascii="Arial" w:hAnsi="Arial" w:cs="Arial"/>
          <w:color w:val="000000"/>
          <w:sz w:val="18"/>
          <w:szCs w:val="18"/>
        </w:rPr>
        <w:t xml:space="preserve"> izrecno poo</w:t>
      </w:r>
      <w:r>
        <w:rPr>
          <w:rFonts w:ascii="Arial" w:hAnsi="Arial" w:cs="Arial"/>
          <w:color w:val="000000"/>
          <w:sz w:val="18"/>
          <w:szCs w:val="18"/>
        </w:rPr>
        <w:t>blaščamo, da zgornji seznam sam</w:t>
      </w:r>
      <w:r w:rsidRPr="00F425DF">
        <w:rPr>
          <w:rFonts w:ascii="Arial" w:hAnsi="Arial" w:cs="Arial"/>
          <w:color w:val="000000"/>
          <w:sz w:val="18"/>
          <w:szCs w:val="18"/>
        </w:rPr>
        <w:t xml:space="preserve"> dopolni z navedbo novih bank, hranilnic ali hranilno kreditnih služb ter številkami računov, ki jih imamo oziroma jih bomo imeli pri njih.</w:t>
      </w:r>
    </w:p>
    <w:p w14:paraId="45B32026" w14:textId="77052E99" w:rsidR="00422A92" w:rsidRPr="00F425DF" w:rsidRDefault="00422A92" w:rsidP="00422A92">
      <w:pPr>
        <w:tabs>
          <w:tab w:val="left" w:pos="426"/>
        </w:tabs>
        <w:spacing w:before="120" w:after="120"/>
        <w:rPr>
          <w:rFonts w:ascii="Arial" w:hAnsi="Arial" w:cs="Arial"/>
          <w:color w:val="000000"/>
          <w:sz w:val="18"/>
          <w:szCs w:val="18"/>
        </w:rPr>
      </w:pPr>
      <w:r w:rsidRPr="00F425DF">
        <w:rPr>
          <w:rFonts w:ascii="Arial" w:hAnsi="Arial" w:cs="Arial"/>
          <w:color w:val="000000"/>
          <w:sz w:val="18"/>
          <w:szCs w:val="18"/>
        </w:rPr>
        <w:t>M</w:t>
      </w:r>
      <w:r w:rsidRPr="005D6676">
        <w:rPr>
          <w:rFonts w:ascii="Arial" w:hAnsi="Arial" w:cs="Arial"/>
          <w:color w:val="000000"/>
          <w:sz w:val="18"/>
          <w:szCs w:val="18"/>
        </w:rPr>
        <w:t xml:space="preserve">enična izjava je veljavna od njenega podpisa do najkasneje __________________(to je 30 dni po poteku roka za primopredajo </w:t>
      </w:r>
      <w:r w:rsidR="00925865" w:rsidRPr="005D6676">
        <w:rPr>
          <w:rFonts w:ascii="Arial" w:hAnsi="Arial" w:cs="Arial"/>
          <w:color w:val="000000"/>
          <w:sz w:val="18"/>
          <w:szCs w:val="18"/>
        </w:rPr>
        <w:t>vo</w:t>
      </w:r>
      <w:r w:rsidR="00925865" w:rsidRPr="002B254E">
        <w:rPr>
          <w:rFonts w:ascii="Arial" w:hAnsi="Arial" w:cs="Arial"/>
          <w:color w:val="000000"/>
          <w:sz w:val="18"/>
          <w:szCs w:val="18"/>
        </w:rPr>
        <w:t>zila</w:t>
      </w:r>
      <w:r w:rsidR="005C1D3D" w:rsidRPr="002B254E">
        <w:rPr>
          <w:rFonts w:ascii="Arial" w:hAnsi="Arial" w:cs="Arial"/>
          <w:color w:val="000000"/>
          <w:sz w:val="18"/>
          <w:szCs w:val="18"/>
        </w:rPr>
        <w:t>)</w:t>
      </w:r>
      <w:r w:rsidRPr="002B254E">
        <w:rPr>
          <w:rFonts w:ascii="Arial" w:hAnsi="Arial" w:cs="Arial"/>
          <w:color w:val="000000"/>
          <w:sz w:val="18"/>
          <w:szCs w:val="18"/>
        </w:rPr>
        <w:t>.</w:t>
      </w:r>
      <w:r w:rsidRPr="00F425DF">
        <w:rPr>
          <w:rFonts w:ascii="Arial" w:hAnsi="Arial" w:cs="Arial"/>
          <w:color w:val="000000"/>
          <w:sz w:val="18"/>
          <w:szCs w:val="18"/>
        </w:rPr>
        <w:t xml:space="preserve"> </w:t>
      </w:r>
    </w:p>
    <w:p w14:paraId="03E52521" w14:textId="2BD3CC6A" w:rsidR="00422A92"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w:t>
      </w:r>
      <w:r w:rsidR="006E6F86">
        <w:rPr>
          <w:rFonts w:ascii="Arial" w:hAnsi="Arial" w:cs="Arial"/>
          <w:color w:val="000000"/>
          <w:sz w:val="18"/>
          <w:szCs w:val="18"/>
        </w:rPr>
        <w:t xml:space="preserve">račun </w:t>
      </w:r>
      <w:r w:rsidR="006E6F86" w:rsidRPr="006E6F86">
        <w:rPr>
          <w:rFonts w:ascii="Arial" w:hAnsi="Arial" w:cs="Arial"/>
          <w:color w:val="000000"/>
          <w:sz w:val="18"/>
          <w:szCs w:val="18"/>
        </w:rPr>
        <w:t xml:space="preserve">PGD TRR </w:t>
      </w:r>
      <w:r w:rsidR="006E6F86" w:rsidRPr="00FC50D6">
        <w:rPr>
          <w:rFonts w:ascii="Arial" w:hAnsi="Arial" w:cs="Arial"/>
          <w:color w:val="000000"/>
          <w:sz w:val="18"/>
          <w:szCs w:val="18"/>
        </w:rPr>
        <w:t xml:space="preserve">ŠT: </w:t>
      </w:r>
      <w:r w:rsidR="00FC50D6" w:rsidRPr="00FC50D6">
        <w:rPr>
          <w:rFonts w:ascii="Arial" w:hAnsi="Arial" w:cs="Arial"/>
          <w:sz w:val="18"/>
          <w:szCs w:val="18"/>
        </w:rPr>
        <w:t>SI56</w:t>
      </w:r>
      <w:r w:rsidR="00FC50D6" w:rsidRPr="00FC50D6">
        <w:rPr>
          <w:rFonts w:ascii="Arial" w:hAnsi="Arial" w:cs="Arial"/>
          <w:spacing w:val="-1"/>
          <w:sz w:val="18"/>
          <w:szCs w:val="18"/>
        </w:rPr>
        <w:t xml:space="preserve"> </w:t>
      </w:r>
      <w:r w:rsidR="00FC50D6" w:rsidRPr="00FC50D6">
        <w:rPr>
          <w:rFonts w:ascii="Arial" w:hAnsi="Arial" w:cs="Arial"/>
          <w:sz w:val="18"/>
          <w:szCs w:val="18"/>
        </w:rPr>
        <w:t>0133</w:t>
      </w:r>
      <w:r w:rsidR="00FC50D6" w:rsidRPr="00FC50D6">
        <w:rPr>
          <w:rFonts w:ascii="Arial" w:hAnsi="Arial" w:cs="Arial"/>
          <w:spacing w:val="-1"/>
          <w:sz w:val="18"/>
          <w:szCs w:val="18"/>
        </w:rPr>
        <w:t xml:space="preserve"> </w:t>
      </w:r>
      <w:r w:rsidR="00FC50D6" w:rsidRPr="00FC50D6">
        <w:rPr>
          <w:rFonts w:ascii="Arial" w:hAnsi="Arial" w:cs="Arial"/>
          <w:sz w:val="18"/>
          <w:szCs w:val="18"/>
        </w:rPr>
        <w:t>3600</w:t>
      </w:r>
      <w:r w:rsidR="00FC50D6" w:rsidRPr="00FC50D6">
        <w:rPr>
          <w:rFonts w:ascii="Arial" w:hAnsi="Arial" w:cs="Arial"/>
          <w:spacing w:val="-2"/>
          <w:sz w:val="18"/>
          <w:szCs w:val="18"/>
        </w:rPr>
        <w:t xml:space="preserve"> </w:t>
      </w:r>
      <w:r w:rsidR="00FC50D6" w:rsidRPr="00FC50D6">
        <w:rPr>
          <w:rFonts w:ascii="Arial" w:hAnsi="Arial" w:cs="Arial"/>
          <w:sz w:val="18"/>
          <w:szCs w:val="18"/>
        </w:rPr>
        <w:t>0001</w:t>
      </w:r>
      <w:r w:rsidR="00FC50D6" w:rsidRPr="00FC50D6">
        <w:rPr>
          <w:rFonts w:ascii="Arial" w:hAnsi="Arial" w:cs="Arial"/>
          <w:spacing w:val="-1"/>
          <w:sz w:val="18"/>
          <w:szCs w:val="18"/>
        </w:rPr>
        <w:t xml:space="preserve"> </w:t>
      </w:r>
      <w:r w:rsidR="00FC50D6" w:rsidRPr="00FC50D6">
        <w:rPr>
          <w:rFonts w:ascii="Arial" w:hAnsi="Arial" w:cs="Arial"/>
          <w:spacing w:val="-5"/>
          <w:sz w:val="18"/>
          <w:szCs w:val="18"/>
        </w:rPr>
        <w:t>216</w:t>
      </w:r>
      <w:r w:rsidR="00FC50D6">
        <w:rPr>
          <w:rFonts w:ascii="Arial" w:hAnsi="Arial" w:cs="Arial"/>
          <w:spacing w:val="-5"/>
          <w:sz w:val="18"/>
          <w:szCs w:val="18"/>
        </w:rPr>
        <w:t>.</w:t>
      </w:r>
    </w:p>
    <w:p w14:paraId="08CE15D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6529A5EF" w14:textId="77777777" w:rsidR="00422A92" w:rsidRPr="00F425DF" w:rsidRDefault="00422A92" w:rsidP="00422A92">
      <w:pPr>
        <w:tabs>
          <w:tab w:val="left" w:pos="426"/>
        </w:tabs>
        <w:spacing w:before="120" w:after="120"/>
        <w:rPr>
          <w:rFonts w:ascii="Arial" w:hAnsi="Arial" w:cs="Arial"/>
          <w:color w:val="000000"/>
          <w:sz w:val="18"/>
          <w:szCs w:val="18"/>
        </w:rPr>
      </w:pPr>
      <w:r w:rsidRPr="00F425DF">
        <w:rPr>
          <w:rFonts w:ascii="Arial" w:hAnsi="Arial" w:cs="Arial"/>
          <w:color w:val="000000"/>
          <w:sz w:val="18"/>
          <w:szCs w:val="18"/>
        </w:rPr>
        <w:t>Menici lahko občina izpolni s klavzulo "brez protesta".</w:t>
      </w:r>
    </w:p>
    <w:p w14:paraId="09CFBC30" w14:textId="70BB9E3A" w:rsidR="00422A92" w:rsidRPr="00F425DF" w:rsidRDefault="00422A92" w:rsidP="00422A92">
      <w:pPr>
        <w:tabs>
          <w:tab w:val="left" w:pos="426"/>
        </w:tabs>
        <w:spacing w:before="120" w:after="120"/>
        <w:rPr>
          <w:rFonts w:ascii="Arial" w:hAnsi="Arial" w:cs="Arial"/>
          <w:color w:val="000000"/>
          <w:sz w:val="18"/>
          <w:szCs w:val="18"/>
        </w:rPr>
      </w:pPr>
      <w:r>
        <w:rPr>
          <w:rFonts w:ascii="Arial" w:hAnsi="Arial" w:cs="Arial"/>
          <w:color w:val="000000"/>
          <w:sz w:val="18"/>
          <w:szCs w:val="18"/>
        </w:rPr>
        <w:t xml:space="preserve">PGD </w:t>
      </w:r>
      <w:r w:rsidRPr="00F425DF">
        <w:rPr>
          <w:rFonts w:ascii="Arial" w:hAnsi="Arial" w:cs="Arial"/>
          <w:color w:val="000000"/>
          <w:sz w:val="18"/>
          <w:szCs w:val="18"/>
        </w:rPr>
        <w:t>nam bo po izpolnitvi vseh naših obveznosti iz zgoraj navedene pogodbe na naš poziv vrnil neuporabljeni bianco menici z menično izjavo.</w:t>
      </w:r>
    </w:p>
    <w:tbl>
      <w:tblPr>
        <w:tblW w:w="5000" w:type="pct"/>
        <w:tblLook w:val="04A0" w:firstRow="1" w:lastRow="0" w:firstColumn="1" w:lastColumn="0" w:noHBand="0" w:noVBand="1"/>
      </w:tblPr>
      <w:tblGrid>
        <w:gridCol w:w="4535"/>
        <w:gridCol w:w="4535"/>
      </w:tblGrid>
      <w:tr w:rsidR="00422A92" w:rsidRPr="00F425DF" w14:paraId="15560DED" w14:textId="77777777" w:rsidTr="004160DB">
        <w:tc>
          <w:tcPr>
            <w:tcW w:w="2500" w:type="pct"/>
            <w:shd w:val="clear" w:color="auto" w:fill="auto"/>
            <w:tcMar>
              <w:top w:w="75" w:type="dxa"/>
              <w:bottom w:w="75" w:type="dxa"/>
            </w:tcMar>
            <w:vAlign w:val="center"/>
          </w:tcPr>
          <w:p w14:paraId="0173224E" w14:textId="77777777" w:rsidR="00422A92" w:rsidRPr="00F425DF" w:rsidRDefault="00422A92" w:rsidP="004160DB">
            <w:pPr>
              <w:tabs>
                <w:tab w:val="left" w:pos="426"/>
              </w:tabs>
              <w:spacing w:after="0" w:line="240" w:lineRule="auto"/>
              <w:rPr>
                <w:rFonts w:ascii="Arial" w:hAnsi="Arial" w:cs="Arial"/>
                <w:sz w:val="18"/>
                <w:szCs w:val="18"/>
              </w:rPr>
            </w:pPr>
            <w:r w:rsidRPr="00F425DF">
              <w:rPr>
                <w:rFonts w:ascii="Arial" w:hAnsi="Arial" w:cs="Arial"/>
                <w:position w:val="-2"/>
                <w:sz w:val="18"/>
                <w:szCs w:val="18"/>
              </w:rPr>
              <w:t xml:space="preserve">Kraj: </w:t>
            </w:r>
            <w:r w:rsidRPr="00F425DF">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38F7CBE6" w14:textId="77777777" w:rsidR="00422A92" w:rsidRPr="00F425DF" w:rsidRDefault="00422A92" w:rsidP="004160DB">
            <w:pPr>
              <w:tabs>
                <w:tab w:val="left" w:pos="426"/>
              </w:tabs>
              <w:spacing w:after="0" w:line="240" w:lineRule="auto"/>
              <w:jc w:val="center"/>
              <w:rPr>
                <w:rFonts w:ascii="Arial" w:hAnsi="Arial" w:cs="Arial"/>
                <w:sz w:val="18"/>
                <w:szCs w:val="18"/>
              </w:rPr>
            </w:pPr>
            <w:r w:rsidRPr="00F425DF">
              <w:rPr>
                <w:rFonts w:ascii="Arial" w:hAnsi="Arial" w:cs="Arial"/>
                <w:position w:val="-2"/>
                <w:sz w:val="18"/>
                <w:szCs w:val="18"/>
              </w:rPr>
              <w:t xml:space="preserve">Izdajatelj menice: </w:t>
            </w:r>
            <w:r w:rsidRPr="00F425DF">
              <w:rPr>
                <w:rFonts w:ascii="Arial" w:hAnsi="Arial" w:cs="Arial"/>
                <w:position w:val="-2"/>
                <w:sz w:val="18"/>
                <w:szCs w:val="18"/>
                <w:u w:val="single"/>
              </w:rPr>
              <w:t>_______________</w:t>
            </w:r>
          </w:p>
        </w:tc>
      </w:tr>
      <w:tr w:rsidR="00422A92" w:rsidRPr="00F425DF" w14:paraId="01308001" w14:textId="77777777" w:rsidTr="004160DB">
        <w:tc>
          <w:tcPr>
            <w:tcW w:w="2500" w:type="pct"/>
            <w:shd w:val="clear" w:color="auto" w:fill="auto"/>
            <w:tcMar>
              <w:top w:w="75" w:type="dxa"/>
              <w:bottom w:w="75" w:type="dxa"/>
            </w:tcMar>
            <w:vAlign w:val="center"/>
          </w:tcPr>
          <w:p w14:paraId="2160F419" w14:textId="77777777" w:rsidR="00422A92" w:rsidRPr="00F425DF" w:rsidRDefault="00422A92" w:rsidP="004160DB">
            <w:pPr>
              <w:tabs>
                <w:tab w:val="left" w:pos="426"/>
              </w:tabs>
              <w:spacing w:after="0" w:line="240" w:lineRule="auto"/>
              <w:rPr>
                <w:rFonts w:ascii="Arial" w:hAnsi="Arial" w:cs="Arial"/>
                <w:sz w:val="18"/>
                <w:szCs w:val="18"/>
              </w:rPr>
            </w:pPr>
            <w:r w:rsidRPr="00F425DF">
              <w:rPr>
                <w:rFonts w:ascii="Arial" w:hAnsi="Arial" w:cs="Arial"/>
                <w:position w:val="-2"/>
                <w:sz w:val="18"/>
                <w:szCs w:val="18"/>
              </w:rPr>
              <w:t xml:space="preserve">Datum: </w:t>
            </w:r>
            <w:r w:rsidRPr="00F425DF">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1F812300" w14:textId="77777777" w:rsidR="00422A92" w:rsidRPr="00F425DF" w:rsidRDefault="00422A92" w:rsidP="004160DB">
            <w:pPr>
              <w:tabs>
                <w:tab w:val="left" w:pos="426"/>
              </w:tabs>
              <w:spacing w:after="0" w:line="240" w:lineRule="auto"/>
              <w:rPr>
                <w:rFonts w:ascii="Arial" w:hAnsi="Arial" w:cs="Arial"/>
                <w:sz w:val="18"/>
                <w:szCs w:val="18"/>
              </w:rPr>
            </w:pPr>
          </w:p>
          <w:p w14:paraId="38286827" w14:textId="77777777" w:rsidR="00422A92" w:rsidRPr="00F425DF" w:rsidRDefault="00422A92" w:rsidP="004160DB">
            <w:pPr>
              <w:tabs>
                <w:tab w:val="left" w:pos="426"/>
              </w:tabs>
              <w:spacing w:after="0" w:line="240" w:lineRule="auto"/>
              <w:jc w:val="center"/>
              <w:rPr>
                <w:rFonts w:ascii="Arial" w:hAnsi="Arial" w:cs="Arial"/>
                <w:sz w:val="18"/>
                <w:szCs w:val="18"/>
              </w:rPr>
            </w:pPr>
            <w:r w:rsidRPr="00F425DF">
              <w:rPr>
                <w:rFonts w:ascii="Arial" w:hAnsi="Arial" w:cs="Arial"/>
                <w:position w:val="-2"/>
                <w:sz w:val="18"/>
                <w:szCs w:val="18"/>
              </w:rPr>
              <w:t>(žig in podpis)</w:t>
            </w:r>
          </w:p>
        </w:tc>
      </w:tr>
    </w:tbl>
    <w:p w14:paraId="3CAB660E" w14:textId="77777777" w:rsidR="00422A92" w:rsidRPr="00F425DF" w:rsidRDefault="00422A92" w:rsidP="00422A92">
      <w:pPr>
        <w:tabs>
          <w:tab w:val="left" w:pos="426"/>
        </w:tabs>
        <w:rPr>
          <w:rFonts w:ascii="Arial" w:hAnsi="Arial" w:cs="Arial"/>
          <w:color w:val="000000"/>
          <w:sz w:val="18"/>
          <w:szCs w:val="18"/>
        </w:rPr>
      </w:pPr>
    </w:p>
    <w:p w14:paraId="1676E9B4" w14:textId="77777777" w:rsidR="00422A92" w:rsidRPr="00F425DF" w:rsidRDefault="00422A92" w:rsidP="00422A92">
      <w:pPr>
        <w:tabs>
          <w:tab w:val="left" w:pos="426"/>
        </w:tabs>
        <w:rPr>
          <w:rFonts w:ascii="Arial" w:hAnsi="Arial" w:cs="Arial"/>
          <w:color w:val="FF0000"/>
          <w:sz w:val="18"/>
          <w:szCs w:val="18"/>
        </w:rPr>
      </w:pPr>
      <w:r w:rsidRPr="00F425DF">
        <w:rPr>
          <w:rFonts w:ascii="Arial" w:hAnsi="Arial" w:cs="Arial"/>
          <w:color w:val="000000"/>
          <w:sz w:val="18"/>
          <w:szCs w:val="18"/>
        </w:rPr>
        <w:t>Priloga: 2 bianco menici</w:t>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t xml:space="preserve">            </w:t>
      </w:r>
    </w:p>
    <w:p w14:paraId="6AF04952" w14:textId="77777777" w:rsidR="00422A92" w:rsidRPr="00F425DF" w:rsidRDefault="00422A92" w:rsidP="00422A92">
      <w:pPr>
        <w:pStyle w:val="Paragraf"/>
        <w:jc w:val="right"/>
        <w:rPr>
          <w:rFonts w:ascii="Arial" w:hAnsi="Arial" w:cs="Arial"/>
          <w:i/>
        </w:rPr>
      </w:pPr>
    </w:p>
    <w:p w14:paraId="1F39D211" w14:textId="77777777" w:rsidR="00422A92" w:rsidRPr="00F425DF" w:rsidRDefault="00422A92" w:rsidP="00422A92">
      <w:pPr>
        <w:pStyle w:val="Paragraf"/>
        <w:jc w:val="right"/>
        <w:rPr>
          <w:rFonts w:ascii="Arial" w:hAnsi="Arial" w:cs="Arial"/>
          <w:i/>
        </w:rPr>
      </w:pPr>
    </w:p>
    <w:p w14:paraId="083C92A6" w14:textId="77777777" w:rsidR="00422A92" w:rsidRPr="00F425DF" w:rsidRDefault="00422A92" w:rsidP="00422A92">
      <w:pPr>
        <w:pStyle w:val="Paragraf"/>
        <w:jc w:val="right"/>
        <w:rPr>
          <w:rFonts w:ascii="Arial" w:hAnsi="Arial" w:cs="Arial"/>
          <w:i/>
        </w:rPr>
      </w:pPr>
    </w:p>
    <w:p w14:paraId="16D28DD3" w14:textId="77777777" w:rsidR="00422A92" w:rsidRPr="00F425DF" w:rsidRDefault="00422A92" w:rsidP="00422A92">
      <w:pPr>
        <w:rPr>
          <w:rFonts w:ascii="Arial" w:eastAsiaTheme="majorEastAsia" w:hAnsi="Arial" w:cs="Arial"/>
          <w:b/>
          <w:bCs/>
          <w:sz w:val="20"/>
          <w:u w:val="single"/>
        </w:rPr>
      </w:pPr>
      <w:bookmarkStart w:id="23" w:name="_Toc455057841"/>
      <w:bookmarkStart w:id="24" w:name="_Toc451506523"/>
      <w:bookmarkStart w:id="25" w:name="_Toc455057840"/>
      <w:r w:rsidRPr="00F425DF">
        <w:rPr>
          <w:rFonts w:ascii="Arial" w:hAnsi="Arial" w:cs="Arial"/>
          <w:sz w:val="20"/>
          <w:u w:val="single"/>
        </w:rPr>
        <w:br w:type="page"/>
      </w:r>
    </w:p>
    <w:bookmarkEnd w:id="23"/>
    <w:bookmarkEnd w:id="24"/>
    <w:bookmarkEnd w:id="25"/>
    <w:p w14:paraId="26978EE0" w14:textId="77777777" w:rsidR="00BD1688" w:rsidRPr="00422A92" w:rsidRDefault="00BD1688" w:rsidP="00BD1688">
      <w:pPr>
        <w:spacing w:before="225" w:after="225"/>
        <w:jc w:val="both"/>
        <w:rPr>
          <w:rFonts w:ascii="Arial" w:hAnsi="Arial" w:cs="Arial"/>
          <w:color w:val="000000" w:themeColor="text1"/>
          <w:sz w:val="24"/>
          <w:szCs w:val="24"/>
        </w:rPr>
      </w:pPr>
    </w:p>
    <w:p w14:paraId="1F50FC32" w14:textId="77777777" w:rsidR="00422A92" w:rsidRPr="00422A92" w:rsidRDefault="00422A92" w:rsidP="00422A92">
      <w:pPr>
        <w:pStyle w:val="Naslov3"/>
        <w:jc w:val="center"/>
        <w:rPr>
          <w:rFonts w:ascii="Arial" w:hAnsi="Arial" w:cs="Arial"/>
          <w:color w:val="auto"/>
          <w:sz w:val="24"/>
          <w:szCs w:val="24"/>
        </w:rPr>
      </w:pPr>
      <w:bookmarkStart w:id="26" w:name="_Toc34896902"/>
      <w:r w:rsidRPr="00422A92">
        <w:rPr>
          <w:rFonts w:ascii="Arial" w:hAnsi="Arial" w:cs="Arial"/>
          <w:color w:val="auto"/>
          <w:sz w:val="24"/>
          <w:szCs w:val="24"/>
        </w:rPr>
        <w:t>VZOREC BANČNE GARANCIJE / KAVCIJSKEGA ZAVAROVANJA ZA ODPRAVO NAPAK</w:t>
      </w:r>
      <w:bookmarkEnd w:id="26"/>
    </w:p>
    <w:p w14:paraId="00E7D552" w14:textId="77777777" w:rsidR="00422A92" w:rsidRPr="00F425DF" w:rsidRDefault="00422A92" w:rsidP="00422A92">
      <w:pPr>
        <w:spacing w:line="240" w:lineRule="auto"/>
        <w:rPr>
          <w:rFonts w:ascii="Arial" w:hAnsi="Arial" w:cs="Arial"/>
          <w:i/>
          <w:sz w:val="20"/>
          <w:szCs w:val="20"/>
        </w:rPr>
      </w:pPr>
      <w:r w:rsidRPr="00F425DF">
        <w:rPr>
          <w:rFonts w:ascii="Arial" w:hAnsi="Arial" w:cs="Arial"/>
          <w:i/>
          <w:sz w:val="20"/>
          <w:szCs w:val="20"/>
        </w:rPr>
        <w:t>Glava s podatki o garantu (zavarovalnici/banki) ali SWIFT ključ</w:t>
      </w:r>
    </w:p>
    <w:p w14:paraId="58EF6562" w14:textId="77777777" w:rsidR="00422A92" w:rsidRPr="00F425DF" w:rsidRDefault="00422A92" w:rsidP="00422A92">
      <w:pPr>
        <w:spacing w:line="240" w:lineRule="auto"/>
        <w:rPr>
          <w:rFonts w:ascii="Arial" w:hAnsi="Arial" w:cs="Arial"/>
          <w:sz w:val="20"/>
          <w:szCs w:val="20"/>
        </w:rPr>
      </w:pPr>
      <w:r w:rsidRPr="00F425DF">
        <w:rPr>
          <w:rFonts w:ascii="Arial" w:hAnsi="Arial" w:cs="Arial"/>
          <w:sz w:val="20"/>
          <w:szCs w:val="20"/>
        </w:rPr>
        <w:t xml:space="preserve">Za: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upravičenca tj. naročnika javnega naročila)</w:t>
      </w:r>
    </w:p>
    <w:p w14:paraId="73113C16" w14:textId="77777777" w:rsidR="00422A92" w:rsidRPr="00F425DF" w:rsidRDefault="00422A92" w:rsidP="00422A92">
      <w:pPr>
        <w:spacing w:line="240" w:lineRule="auto"/>
        <w:rPr>
          <w:rFonts w:ascii="Arial" w:hAnsi="Arial" w:cs="Arial"/>
          <w:i/>
          <w:sz w:val="20"/>
          <w:szCs w:val="20"/>
        </w:rPr>
      </w:pPr>
      <w:r w:rsidRPr="00F425DF">
        <w:rPr>
          <w:rFonts w:ascii="Arial" w:hAnsi="Arial" w:cs="Arial"/>
          <w:sz w:val="20"/>
          <w:szCs w:val="20"/>
        </w:rPr>
        <w:t xml:space="preserve">Datum: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datum izdaje)</w:t>
      </w:r>
    </w:p>
    <w:p w14:paraId="773B1B57"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VRSTA ZAVAROVANJA:</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vrsta zavarovanja: kavcijsko zavarovanje/bančna garancija)</w:t>
      </w:r>
    </w:p>
    <w:p w14:paraId="3194C27B"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ŠTEVILKA: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številka zavarovanja)</w:t>
      </w:r>
    </w:p>
    <w:p w14:paraId="32F5B57C"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GARANT:</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ime in naslov zavarovalnice/banke v kraju izdaje)</w:t>
      </w:r>
    </w:p>
    <w:p w14:paraId="174036DB"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NAROČNIK: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ime in naslov naročnika zavarovanja, tj. v postopku javnega naročanja izbranega ponudnika)</w:t>
      </w:r>
    </w:p>
    <w:p w14:paraId="15853D1D"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UPRAVIČENEC:</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naročnika javnega naročila)</w:t>
      </w:r>
    </w:p>
    <w:p w14:paraId="338634F0"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 xml:space="preserve">OSNOVNI POSEL: </w:t>
      </w:r>
      <w:r w:rsidRPr="00F425DF">
        <w:rPr>
          <w:rFonts w:ascii="Arial" w:hAnsi="Arial" w:cs="Arial"/>
          <w:sz w:val="20"/>
          <w:szCs w:val="20"/>
        </w:rPr>
        <w:t>obveznost naročnika zavarovanja za odpravo napak v garancijskem roku, ki izhaja iz</w:t>
      </w:r>
      <w:r w:rsidRPr="00F425DF">
        <w:rPr>
          <w:rFonts w:ascii="Arial" w:hAnsi="Arial" w:cs="Arial"/>
          <w:b/>
          <w:sz w:val="20"/>
          <w:szCs w:val="20"/>
        </w:rPr>
        <w:t xml:space="preserve"> </w:t>
      </w:r>
      <w:r w:rsidRPr="00F425DF">
        <w:rPr>
          <w:rFonts w:ascii="Arial" w:hAnsi="Arial" w:cs="Arial"/>
          <w:sz w:val="20"/>
          <w:szCs w:val="20"/>
        </w:rPr>
        <w:t xml:space="preserve">pogodbe št.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z dne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številko in datum pogodbe o izvedbi javnega naročila) </w:t>
      </w:r>
      <w:r w:rsidRPr="00F425DF">
        <w:rPr>
          <w:rFonts w:ascii="Arial" w:hAnsi="Arial" w:cs="Arial"/>
          <w:sz w:val="20"/>
          <w:szCs w:val="20"/>
        </w:rPr>
        <w:t>za</w:t>
      </w:r>
      <w:r w:rsidRPr="00F425DF">
        <w:rPr>
          <w:rFonts w:ascii="Arial" w:hAnsi="Arial" w:cs="Arial"/>
          <w:i/>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predmet javnega naročila)</w:t>
      </w:r>
    </w:p>
    <w:p w14:paraId="3EA9A5E4"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ZNESEK  IN VALUTA: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najvišji znesek s številko in besedo ter valuta)</w:t>
      </w:r>
    </w:p>
    <w:p w14:paraId="0D4DF958"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LISTINE, KI JIH JE POLEG IZJAVE TREBA PRILOŽITI ZAHTEVI ZA PLAČILO IN SE IZRECNO ZAHTEVAJO V SPODNJEM BESEDILU: </w:t>
      </w:r>
      <w:r w:rsidRPr="00F425DF">
        <w:rPr>
          <w:rFonts w:ascii="Arial" w:hAnsi="Arial" w:cs="Arial"/>
          <w:i/>
          <w:sz w:val="20"/>
          <w:szCs w:val="20"/>
        </w:rPr>
        <w:t>nobena</w:t>
      </w:r>
    </w:p>
    <w:p w14:paraId="03634C76"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JEZIK V ZAHTEVANIH LISTINAH:</w:t>
      </w:r>
      <w:r w:rsidRPr="00F425DF">
        <w:rPr>
          <w:rFonts w:ascii="Arial" w:hAnsi="Arial" w:cs="Arial"/>
          <w:sz w:val="20"/>
          <w:szCs w:val="20"/>
        </w:rPr>
        <w:t xml:space="preserve"> slovenski</w:t>
      </w:r>
    </w:p>
    <w:p w14:paraId="1378F3C8"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OBLIKA PREDLOŽITVE:</w:t>
      </w:r>
      <w:r w:rsidRPr="00F425DF">
        <w:rPr>
          <w:rFonts w:ascii="Arial" w:hAnsi="Arial" w:cs="Arial"/>
          <w:sz w:val="20"/>
          <w:szCs w:val="20"/>
        </w:rPr>
        <w:t xml:space="preserve"> v papirni obliki s priporočeno pošto ali katerokoli obliko hitre pošte ali v elektronski obliki po SWIFT sistemu na naslov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(navede se SWIFT naslova garanta)</w:t>
      </w:r>
    </w:p>
    <w:p w14:paraId="222CF9E1"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KRAJ PREDLOŽITVE:</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F425DF">
        <w:rPr>
          <w:rFonts w:ascii="Arial" w:hAnsi="Arial" w:cs="Arial"/>
          <w:sz w:val="20"/>
          <w:szCs w:val="20"/>
        </w:rPr>
        <w:t xml:space="preserve"> Ne glede na navedeno, se predložitev papirnih listin lahko opravi v katerikoli podružnici garanta na območju Republike Slovenije.</w:t>
      </w:r>
    </w:p>
    <w:p w14:paraId="327AE563"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 xml:space="preserve">DATUM VELJAVNOSTI: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datum zapadlosti zavarovanja)</w:t>
      </w:r>
    </w:p>
    <w:p w14:paraId="2FBEC6BB" w14:textId="77777777" w:rsidR="00422A92" w:rsidRPr="00F425DF" w:rsidRDefault="00422A92" w:rsidP="00422A92">
      <w:pPr>
        <w:spacing w:before="225" w:after="225" w:line="240" w:lineRule="auto"/>
        <w:jc w:val="both"/>
        <w:rPr>
          <w:rFonts w:ascii="Arial" w:hAnsi="Arial" w:cs="Arial"/>
          <w:sz w:val="18"/>
          <w:szCs w:val="18"/>
        </w:rPr>
      </w:pPr>
      <w:r w:rsidRPr="00F425DF">
        <w:rPr>
          <w:rFonts w:ascii="Arial" w:hAnsi="Arial" w:cs="Arial"/>
          <w:sz w:val="18"/>
          <w:szCs w:val="18"/>
        </w:rPr>
        <w:t>Če se bo naročnik javnega naročila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4DABD83"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STRANKA, KI JE DOLŽNA PLAČATI STROŠKE:</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ime naročnika zavarovanja, tj. v postopku javnega naročanja izbranega ponudnika)</w:t>
      </w:r>
    </w:p>
    <w:p w14:paraId="16A532AB" w14:textId="77777777" w:rsidR="00422A92" w:rsidRPr="00F425DF" w:rsidRDefault="00422A92" w:rsidP="00422A92">
      <w:pPr>
        <w:spacing w:line="240" w:lineRule="auto"/>
        <w:rPr>
          <w:rFonts w:ascii="Arial" w:hAnsi="Arial" w:cs="Arial"/>
          <w:sz w:val="20"/>
          <w:szCs w:val="20"/>
        </w:rPr>
      </w:pPr>
      <w:r w:rsidRPr="00F425D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A95890F" w14:textId="77777777" w:rsidR="00422A92" w:rsidRPr="00F425DF" w:rsidRDefault="00422A92" w:rsidP="00422A92">
      <w:pPr>
        <w:spacing w:line="240" w:lineRule="auto"/>
        <w:rPr>
          <w:rFonts w:ascii="Arial" w:hAnsi="Arial" w:cs="Arial"/>
          <w:sz w:val="20"/>
          <w:szCs w:val="20"/>
        </w:rPr>
      </w:pPr>
      <w:r w:rsidRPr="00F425DF">
        <w:rPr>
          <w:rFonts w:ascii="Arial" w:hAnsi="Arial" w:cs="Arial"/>
          <w:sz w:val="20"/>
          <w:szCs w:val="20"/>
        </w:rPr>
        <w:lastRenderedPageBreak/>
        <w:t>Katerokoli zahtevo za plačilo po tem zavarovanju moramo prejeti na datum veljavnosti zavarovanja ali pred njim v zgoraj navedenem kraju predložitve.</w:t>
      </w:r>
    </w:p>
    <w:p w14:paraId="35B7F478" w14:textId="77777777" w:rsidR="00422A92" w:rsidRPr="00F425DF" w:rsidRDefault="00422A92" w:rsidP="00422A92">
      <w:pPr>
        <w:spacing w:after="0" w:line="240" w:lineRule="auto"/>
        <w:jc w:val="both"/>
        <w:rPr>
          <w:rFonts w:ascii="Arial" w:eastAsia="Times New Roman" w:hAnsi="Arial" w:cs="Arial"/>
          <w:sz w:val="20"/>
          <w:szCs w:val="20"/>
        </w:rPr>
      </w:pPr>
      <w:r w:rsidRPr="00F425DF">
        <w:rPr>
          <w:rFonts w:ascii="Arial" w:eastAsia="Times New Roman" w:hAnsi="Arial" w:cs="Arial"/>
          <w:sz w:val="20"/>
          <w:szCs w:val="20"/>
        </w:rPr>
        <w:t>Ta garancija / kavcijsko zavarovanje ni prenosljiva.</w:t>
      </w:r>
    </w:p>
    <w:p w14:paraId="6D2A6846" w14:textId="77777777" w:rsidR="00422A92" w:rsidRPr="00F425DF" w:rsidRDefault="00422A92" w:rsidP="00422A92">
      <w:pPr>
        <w:spacing w:line="240" w:lineRule="auto"/>
        <w:rPr>
          <w:rFonts w:ascii="Arial" w:hAnsi="Arial" w:cs="Arial"/>
          <w:sz w:val="20"/>
          <w:szCs w:val="20"/>
        </w:rPr>
      </w:pPr>
    </w:p>
    <w:p w14:paraId="0EEF269D" w14:textId="77777777" w:rsidR="00422A92" w:rsidRPr="00F425DF" w:rsidRDefault="00422A92" w:rsidP="00422A92">
      <w:pPr>
        <w:spacing w:before="225" w:after="225" w:line="240" w:lineRule="auto"/>
        <w:contextualSpacing/>
        <w:jc w:val="both"/>
        <w:rPr>
          <w:rFonts w:ascii="Arial" w:hAnsi="Arial" w:cs="Arial"/>
          <w:sz w:val="18"/>
          <w:szCs w:val="18"/>
        </w:rPr>
      </w:pPr>
      <w:r w:rsidRPr="00F425DF">
        <w:rPr>
          <w:rFonts w:ascii="Arial" w:hAnsi="Arial" w:cs="Arial"/>
          <w:color w:val="000000"/>
          <w:sz w:val="18"/>
          <w:szCs w:val="18"/>
        </w:rPr>
        <w:t>Morebitne spore v zvezi s tem zavarovanjem rešuje stvarno pristojno sodišče po sedežu upravičenca po slovenskem pravu.</w:t>
      </w:r>
    </w:p>
    <w:p w14:paraId="07A91F25" w14:textId="77777777" w:rsidR="00422A92" w:rsidRPr="00F425DF" w:rsidRDefault="00422A92" w:rsidP="00422A92">
      <w:pPr>
        <w:spacing w:before="225" w:after="225" w:line="240" w:lineRule="auto"/>
        <w:contextualSpacing/>
        <w:jc w:val="both"/>
        <w:rPr>
          <w:rFonts w:ascii="Arial" w:hAnsi="Arial" w:cs="Arial"/>
          <w:sz w:val="18"/>
          <w:szCs w:val="18"/>
        </w:rPr>
      </w:pPr>
      <w:r w:rsidRPr="00F425DF">
        <w:rPr>
          <w:rFonts w:ascii="Arial" w:hAnsi="Arial" w:cs="Arial"/>
          <w:color w:val="000000"/>
          <w:sz w:val="18"/>
          <w:szCs w:val="18"/>
        </w:rPr>
        <w:t>Za to zavarovanje veljajo Enotna pravila za garancije na poziv (EPGP) revizija iz leta 2010, izdana pri MTZ pod št. 758.</w:t>
      </w:r>
    </w:p>
    <w:p w14:paraId="7E1C7434" w14:textId="77777777" w:rsidR="00422A92" w:rsidRPr="00F425DF" w:rsidRDefault="00422A92" w:rsidP="00422A92">
      <w:pPr>
        <w:spacing w:before="225" w:after="225" w:line="240" w:lineRule="auto"/>
        <w:jc w:val="both"/>
        <w:rPr>
          <w:rFonts w:ascii="Arial" w:hAnsi="Arial" w:cs="Arial"/>
          <w:sz w:val="20"/>
          <w:szCs w:val="20"/>
        </w:rPr>
      </w:pP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t xml:space="preserve">     </w:t>
      </w:r>
      <w:r w:rsidRPr="00F425DF">
        <w:rPr>
          <w:rFonts w:ascii="Arial" w:hAnsi="Arial" w:cs="Arial"/>
          <w:sz w:val="20"/>
          <w:szCs w:val="20"/>
        </w:rPr>
        <w:tab/>
        <w:t xml:space="preserve"> garant</w:t>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t>(žig in podpis)</w:t>
      </w:r>
    </w:p>
    <w:p w14:paraId="24A2DDB6" w14:textId="77777777" w:rsidR="00BD1688" w:rsidRDefault="00BD1688" w:rsidP="001B3350">
      <w:pPr>
        <w:spacing w:before="225" w:after="225" w:line="240" w:lineRule="auto"/>
        <w:jc w:val="both"/>
        <w:rPr>
          <w:rFonts w:ascii="Arial" w:hAnsi="Arial" w:cs="Arial"/>
          <w:color w:val="000000" w:themeColor="text1"/>
          <w:sz w:val="18"/>
          <w:szCs w:val="18"/>
        </w:rPr>
      </w:pPr>
    </w:p>
    <w:p w14:paraId="17205B79" w14:textId="77777777" w:rsidR="00BD1688" w:rsidRDefault="00BD1688" w:rsidP="001B3350">
      <w:pPr>
        <w:spacing w:before="225" w:after="225" w:line="240" w:lineRule="auto"/>
        <w:jc w:val="both"/>
        <w:rPr>
          <w:rFonts w:ascii="Arial" w:hAnsi="Arial" w:cs="Arial"/>
          <w:color w:val="000000" w:themeColor="text1"/>
          <w:sz w:val="18"/>
          <w:szCs w:val="18"/>
        </w:rPr>
      </w:pPr>
    </w:p>
    <w:p w14:paraId="4F61E7F4" w14:textId="77777777" w:rsidR="00BD1688" w:rsidRDefault="00BD1688" w:rsidP="001B3350">
      <w:pPr>
        <w:spacing w:before="225" w:after="225" w:line="240" w:lineRule="auto"/>
        <w:jc w:val="both"/>
        <w:rPr>
          <w:rFonts w:ascii="Arial" w:hAnsi="Arial" w:cs="Arial"/>
          <w:color w:val="000000" w:themeColor="text1"/>
          <w:sz w:val="18"/>
          <w:szCs w:val="18"/>
        </w:rPr>
      </w:pPr>
    </w:p>
    <w:p w14:paraId="7A0C61EA" w14:textId="77777777" w:rsidR="00BD1688" w:rsidRDefault="00BD1688" w:rsidP="001B3350">
      <w:pPr>
        <w:spacing w:before="225" w:after="225" w:line="240" w:lineRule="auto"/>
        <w:jc w:val="both"/>
        <w:rPr>
          <w:rFonts w:ascii="Arial" w:hAnsi="Arial" w:cs="Arial"/>
          <w:color w:val="000000" w:themeColor="text1"/>
          <w:sz w:val="18"/>
          <w:szCs w:val="18"/>
        </w:rPr>
      </w:pPr>
    </w:p>
    <w:p w14:paraId="48154BE3" w14:textId="77777777" w:rsidR="00BD1688" w:rsidRDefault="00BD1688" w:rsidP="001B3350">
      <w:pPr>
        <w:spacing w:before="225" w:after="225" w:line="240" w:lineRule="auto"/>
        <w:jc w:val="both"/>
        <w:rPr>
          <w:rFonts w:ascii="Arial" w:hAnsi="Arial" w:cs="Arial"/>
          <w:color w:val="000000" w:themeColor="text1"/>
          <w:sz w:val="18"/>
          <w:szCs w:val="18"/>
        </w:rPr>
      </w:pPr>
    </w:p>
    <w:p w14:paraId="740D234C" w14:textId="77777777" w:rsidR="00BD1688" w:rsidRDefault="00BD1688" w:rsidP="001B3350">
      <w:pPr>
        <w:spacing w:before="225" w:after="225" w:line="240" w:lineRule="auto"/>
        <w:jc w:val="both"/>
        <w:rPr>
          <w:rFonts w:ascii="Arial" w:hAnsi="Arial" w:cs="Arial"/>
          <w:color w:val="000000" w:themeColor="text1"/>
          <w:sz w:val="18"/>
          <w:szCs w:val="18"/>
        </w:rPr>
      </w:pPr>
    </w:p>
    <w:p w14:paraId="371000AA" w14:textId="77777777" w:rsidR="00BD1688" w:rsidRDefault="00BD1688" w:rsidP="001B3350">
      <w:pPr>
        <w:spacing w:before="225" w:after="225" w:line="240" w:lineRule="auto"/>
        <w:jc w:val="both"/>
        <w:rPr>
          <w:rFonts w:ascii="Arial" w:hAnsi="Arial" w:cs="Arial"/>
          <w:color w:val="000000" w:themeColor="text1"/>
          <w:sz w:val="18"/>
          <w:szCs w:val="18"/>
        </w:rPr>
      </w:pPr>
    </w:p>
    <w:p w14:paraId="7BF63C84" w14:textId="77777777" w:rsidR="00BD1688" w:rsidRDefault="00BD1688" w:rsidP="001B3350">
      <w:pPr>
        <w:spacing w:before="225" w:after="225" w:line="240" w:lineRule="auto"/>
        <w:jc w:val="both"/>
        <w:rPr>
          <w:rFonts w:ascii="Arial" w:hAnsi="Arial" w:cs="Arial"/>
          <w:color w:val="000000" w:themeColor="text1"/>
          <w:sz w:val="18"/>
          <w:szCs w:val="18"/>
        </w:rPr>
      </w:pPr>
    </w:p>
    <w:p w14:paraId="307C8E16" w14:textId="77777777" w:rsidR="00BD1688" w:rsidRDefault="00BD1688" w:rsidP="001B3350">
      <w:pPr>
        <w:spacing w:before="225" w:after="225" w:line="240" w:lineRule="auto"/>
        <w:jc w:val="both"/>
        <w:rPr>
          <w:rFonts w:ascii="Arial" w:hAnsi="Arial" w:cs="Arial"/>
          <w:color w:val="000000" w:themeColor="text1"/>
          <w:sz w:val="18"/>
          <w:szCs w:val="18"/>
        </w:rPr>
      </w:pPr>
    </w:p>
    <w:p w14:paraId="3563BED4" w14:textId="77777777" w:rsidR="001B3350" w:rsidRPr="00A94550" w:rsidRDefault="001B3350" w:rsidP="001B3350">
      <w:pPr>
        <w:rPr>
          <w:rFonts w:ascii="Arial" w:hAnsi="Arial" w:cs="Arial"/>
        </w:rPr>
        <w:sectPr w:rsidR="001B3350" w:rsidRPr="00A94550" w:rsidSect="00C64BCF">
          <w:headerReference w:type="default" r:id="rId17"/>
          <w:footerReference w:type="default" r:id="rId18"/>
          <w:pgSz w:w="11906" w:h="16838"/>
          <w:pgMar w:top="1418" w:right="1418" w:bottom="1418" w:left="1418" w:header="567" w:footer="680" w:gutter="0"/>
          <w:cols w:space="708"/>
          <w:docGrid w:linePitch="360"/>
        </w:sectPr>
      </w:pPr>
    </w:p>
    <w:p w14:paraId="4E9CA6E1" w14:textId="77777777" w:rsidR="00370970" w:rsidRDefault="00370970" w:rsidP="00370970">
      <w:pPr>
        <w:spacing w:after="160" w:line="259" w:lineRule="auto"/>
        <w:rPr>
          <w:rFonts w:ascii="Arial" w:hAnsi="Arial" w:cs="Arial"/>
          <w:color w:val="000000"/>
          <w:sz w:val="18"/>
          <w:szCs w:val="18"/>
        </w:rPr>
      </w:pPr>
      <w:bookmarkStart w:id="27" w:name="_Toc482015055"/>
    </w:p>
    <w:p w14:paraId="6ABAD3BD" w14:textId="77777777" w:rsidR="001B3350" w:rsidRDefault="001B3350" w:rsidP="00370970">
      <w:pPr>
        <w:tabs>
          <w:tab w:val="left" w:pos="426"/>
        </w:tabs>
        <w:rPr>
          <w:sz w:val="24"/>
          <w:u w:val="single"/>
        </w:rPr>
      </w:pPr>
      <w:bookmarkStart w:id="28" w:name="_Hlk139536352"/>
      <w:r w:rsidRPr="00745E7D">
        <w:rPr>
          <w:rFonts w:ascii="Arial" w:hAnsi="Arial" w:cs="Arial"/>
          <w:color w:val="000000"/>
          <w:sz w:val="18"/>
          <w:szCs w:val="18"/>
        </w:rPr>
        <w:tab/>
      </w:r>
      <w:r w:rsidRPr="00745E7D">
        <w:rPr>
          <w:rFonts w:ascii="Arial" w:hAnsi="Arial" w:cs="Arial"/>
          <w:color w:val="000000"/>
          <w:sz w:val="18"/>
          <w:szCs w:val="18"/>
        </w:rPr>
        <w:tab/>
      </w:r>
      <w:r w:rsidRPr="00745E7D">
        <w:rPr>
          <w:rFonts w:ascii="Arial" w:hAnsi="Arial" w:cs="Arial"/>
          <w:color w:val="000000"/>
          <w:sz w:val="18"/>
          <w:szCs w:val="18"/>
        </w:rPr>
        <w:tab/>
        <w:t xml:space="preserve">            </w:t>
      </w:r>
    </w:p>
    <w:p w14:paraId="1C59D6E0" w14:textId="77777777" w:rsidR="001B3350" w:rsidRPr="000E7BE1" w:rsidRDefault="001B3350" w:rsidP="001B3350">
      <w:pPr>
        <w:pStyle w:val="Naslov2"/>
        <w:jc w:val="center"/>
        <w:rPr>
          <w:sz w:val="24"/>
          <w:u w:val="single"/>
        </w:rPr>
      </w:pPr>
      <w:r w:rsidRPr="000E7BE1">
        <w:rPr>
          <w:sz w:val="24"/>
          <w:u w:val="single"/>
        </w:rPr>
        <w:t>MERILA</w:t>
      </w:r>
      <w:bookmarkEnd w:id="27"/>
    </w:p>
    <w:p w14:paraId="3D95015A" w14:textId="77777777" w:rsidR="00422A92" w:rsidRPr="000E7BE1" w:rsidRDefault="00422A92" w:rsidP="00422A92"/>
    <w:p w14:paraId="1861B975" w14:textId="00557BD9" w:rsidR="00422A92" w:rsidRPr="00867A0F" w:rsidRDefault="00925865" w:rsidP="00422A92">
      <w:pPr>
        <w:jc w:val="both"/>
        <w:rPr>
          <w:rFonts w:ascii="Arial" w:eastAsia="Calibri" w:hAnsi="Arial" w:cs="Arial"/>
          <w:color w:val="000000" w:themeColor="text1"/>
          <w:sz w:val="18"/>
          <w:szCs w:val="18"/>
        </w:rPr>
      </w:pPr>
      <w:r w:rsidRPr="000E7BE1">
        <w:rPr>
          <w:rFonts w:ascii="Arial" w:eastAsia="Calibri" w:hAnsi="Arial" w:cs="Arial"/>
          <w:sz w:val="18"/>
          <w:szCs w:val="18"/>
        </w:rPr>
        <w:t>I</w:t>
      </w:r>
      <w:r w:rsidR="00422A92" w:rsidRPr="000E7BE1">
        <w:rPr>
          <w:rFonts w:ascii="Arial" w:eastAsia="Calibri" w:hAnsi="Arial" w:cs="Arial"/>
          <w:sz w:val="18"/>
          <w:szCs w:val="18"/>
        </w:rPr>
        <w:t>zbrana</w:t>
      </w:r>
      <w:r w:rsidRPr="000E7BE1">
        <w:rPr>
          <w:rFonts w:ascii="Arial" w:eastAsia="Calibri" w:hAnsi="Arial" w:cs="Arial"/>
          <w:sz w:val="18"/>
          <w:szCs w:val="18"/>
        </w:rPr>
        <w:t xml:space="preserve"> bo</w:t>
      </w:r>
      <w:r w:rsidR="00422A92" w:rsidRPr="000E7BE1">
        <w:rPr>
          <w:rFonts w:ascii="Arial" w:eastAsia="Calibri" w:hAnsi="Arial" w:cs="Arial"/>
          <w:sz w:val="18"/>
          <w:szCs w:val="18"/>
        </w:rPr>
        <w:t xml:space="preserve"> ponudba</w:t>
      </w:r>
      <w:r w:rsidR="005E0B07" w:rsidRPr="000E7BE1">
        <w:rPr>
          <w:rFonts w:ascii="Arial" w:eastAsia="Calibri" w:hAnsi="Arial" w:cs="Arial"/>
          <w:sz w:val="18"/>
          <w:szCs w:val="18"/>
        </w:rPr>
        <w:t xml:space="preserve">, ki bo v seštevku postavk </w:t>
      </w:r>
      <w:r w:rsidR="005E0B07" w:rsidRPr="000E7BE1">
        <w:rPr>
          <w:rFonts w:ascii="Arial" w:eastAsia="Calibri" w:hAnsi="Arial" w:cs="Arial"/>
          <w:b/>
          <w:sz w:val="18"/>
          <w:szCs w:val="18"/>
        </w:rPr>
        <w:t xml:space="preserve">A, </w:t>
      </w:r>
      <w:r w:rsidR="00422A92" w:rsidRPr="000E7BE1">
        <w:rPr>
          <w:rFonts w:ascii="Arial" w:eastAsia="Calibri" w:hAnsi="Arial" w:cs="Arial"/>
          <w:b/>
          <w:sz w:val="18"/>
          <w:szCs w:val="18"/>
        </w:rPr>
        <w:t>B</w:t>
      </w:r>
      <w:r w:rsidR="00B55AB6">
        <w:rPr>
          <w:rFonts w:ascii="Arial" w:eastAsia="Calibri" w:hAnsi="Arial" w:cs="Arial"/>
          <w:b/>
          <w:sz w:val="18"/>
          <w:szCs w:val="18"/>
        </w:rPr>
        <w:t xml:space="preserve"> in C</w:t>
      </w:r>
      <w:r w:rsidR="00422A92" w:rsidRPr="00867A0F">
        <w:rPr>
          <w:rFonts w:ascii="Arial" w:eastAsia="Calibri" w:hAnsi="Arial" w:cs="Arial"/>
          <w:iCs/>
          <w:color w:val="000000" w:themeColor="text1"/>
          <w:sz w:val="18"/>
          <w:szCs w:val="18"/>
        </w:rPr>
        <w:t xml:space="preserve"> zbrala največ točk:</w:t>
      </w:r>
    </w:p>
    <w:p w14:paraId="45986EA3" w14:textId="77777777" w:rsidR="008F22B3" w:rsidRPr="00867A0F" w:rsidRDefault="008F22B3" w:rsidP="00A06C15">
      <w:pPr>
        <w:jc w:val="both"/>
        <w:rPr>
          <w:rFonts w:ascii="Arial" w:eastAsia="Calibri" w:hAnsi="Arial" w:cs="Arial"/>
          <w:b/>
          <w:bCs/>
          <w:iCs/>
          <w:color w:val="000000" w:themeColor="text1"/>
          <w:sz w:val="18"/>
          <w:szCs w:val="18"/>
          <w:u w:val="single"/>
        </w:rPr>
      </w:pPr>
    </w:p>
    <w:p w14:paraId="440855CD" w14:textId="1CEDEF9E" w:rsidR="00422A92" w:rsidRPr="00867A0F" w:rsidRDefault="00422A92" w:rsidP="00A06C15">
      <w:pPr>
        <w:jc w:val="both"/>
        <w:rPr>
          <w:rFonts w:ascii="Arial" w:eastAsia="Calibri" w:hAnsi="Arial" w:cs="Arial"/>
          <w:b/>
          <w:bCs/>
          <w:iCs/>
          <w:color w:val="000000" w:themeColor="text1"/>
          <w:sz w:val="18"/>
          <w:szCs w:val="18"/>
          <w:u w:val="single"/>
        </w:rPr>
      </w:pPr>
      <w:r w:rsidRPr="00867A0F">
        <w:rPr>
          <w:rFonts w:ascii="Arial" w:eastAsia="Calibri" w:hAnsi="Arial" w:cs="Arial"/>
          <w:b/>
          <w:bCs/>
          <w:iCs/>
          <w:color w:val="000000" w:themeColor="text1"/>
          <w:sz w:val="18"/>
          <w:szCs w:val="18"/>
          <w:u w:val="single"/>
        </w:rPr>
        <w:t xml:space="preserve">A </w:t>
      </w:r>
      <w:r w:rsidR="005E0B07" w:rsidRPr="00867A0F">
        <w:rPr>
          <w:rFonts w:ascii="Arial" w:eastAsia="Calibri" w:hAnsi="Arial" w:cs="Arial"/>
          <w:b/>
          <w:bCs/>
          <w:iCs/>
          <w:color w:val="000000" w:themeColor="text1"/>
          <w:sz w:val="18"/>
          <w:szCs w:val="18"/>
          <w:u w:val="single"/>
        </w:rPr>
        <w:t xml:space="preserve">= PONUDBENA CENA Z DDV (največ </w:t>
      </w:r>
      <w:r w:rsidR="00FC50D6">
        <w:rPr>
          <w:rFonts w:ascii="Arial" w:eastAsia="Calibri" w:hAnsi="Arial" w:cs="Arial"/>
          <w:b/>
          <w:bCs/>
          <w:iCs/>
          <w:color w:val="000000" w:themeColor="text1"/>
          <w:sz w:val="18"/>
          <w:szCs w:val="18"/>
          <w:u w:val="single"/>
        </w:rPr>
        <w:t>60</w:t>
      </w:r>
      <w:r w:rsidRPr="00867A0F">
        <w:rPr>
          <w:rFonts w:ascii="Arial" w:eastAsia="Calibri" w:hAnsi="Arial" w:cs="Arial"/>
          <w:b/>
          <w:bCs/>
          <w:iCs/>
          <w:color w:val="000000" w:themeColor="text1"/>
          <w:sz w:val="18"/>
          <w:szCs w:val="18"/>
          <w:u w:val="single"/>
        </w:rPr>
        <w:t xml:space="preserve"> toč</w:t>
      </w:r>
      <w:r w:rsidR="00A06C15" w:rsidRPr="00867A0F">
        <w:rPr>
          <w:rFonts w:ascii="Arial" w:eastAsia="Calibri" w:hAnsi="Arial" w:cs="Arial"/>
          <w:b/>
          <w:bCs/>
          <w:iCs/>
          <w:color w:val="000000" w:themeColor="text1"/>
          <w:sz w:val="18"/>
          <w:szCs w:val="18"/>
          <w:u w:val="single"/>
        </w:rPr>
        <w:t>k)</w:t>
      </w:r>
    </w:p>
    <w:p w14:paraId="0ED0854C" w14:textId="77777777" w:rsidR="00422A92" w:rsidRPr="00867A0F" w:rsidRDefault="00422A92" w:rsidP="00422A92">
      <w:pPr>
        <w:autoSpaceDE w:val="0"/>
        <w:autoSpaceDN w:val="0"/>
        <w:jc w:val="both"/>
        <w:rPr>
          <w:rFonts w:ascii="Arial" w:eastAsia="Calibri" w:hAnsi="Arial" w:cs="Arial"/>
          <w:iCs/>
          <w:color w:val="000000" w:themeColor="text1"/>
          <w:sz w:val="18"/>
          <w:szCs w:val="18"/>
        </w:rPr>
      </w:pPr>
      <w:r w:rsidRPr="00867A0F">
        <w:rPr>
          <w:rFonts w:ascii="Arial" w:eastAsia="Calibri" w:hAnsi="Arial" w:cs="Arial"/>
          <w:iCs/>
          <w:color w:val="000000" w:themeColor="text1"/>
          <w:sz w:val="18"/>
          <w:szCs w:val="18"/>
        </w:rPr>
        <w:t xml:space="preserve">Ponudnik, ki bo ponudil najnižjo ponudbeno ceno </w:t>
      </w:r>
      <w:r w:rsidR="003619C7" w:rsidRPr="00867A0F">
        <w:rPr>
          <w:rFonts w:ascii="Arial" w:eastAsia="Calibri" w:hAnsi="Arial" w:cs="Arial"/>
          <w:iCs/>
          <w:color w:val="000000" w:themeColor="text1"/>
          <w:sz w:val="18"/>
          <w:szCs w:val="18"/>
        </w:rPr>
        <w:t xml:space="preserve">v EUR </w:t>
      </w:r>
      <w:r w:rsidRPr="00867A0F">
        <w:rPr>
          <w:rFonts w:ascii="Arial" w:eastAsia="Calibri" w:hAnsi="Arial" w:cs="Arial"/>
          <w:iCs/>
          <w:color w:val="000000" w:themeColor="text1"/>
          <w:sz w:val="18"/>
          <w:szCs w:val="18"/>
        </w:rPr>
        <w:t>z DDV, bo po tem merilu prejel najvišje število točk. Ostale ponudbe po tem merilu prejmejo glede na ponujeno ceno sorazmerno nižje število točk po naslednji formuli:</w:t>
      </w:r>
    </w:p>
    <w:p w14:paraId="5FB46B70" w14:textId="145EF0E9" w:rsidR="00422A92" w:rsidRPr="00867A0F" w:rsidRDefault="00422A92" w:rsidP="00A06C15">
      <w:pPr>
        <w:autoSpaceDE w:val="0"/>
        <w:autoSpaceDN w:val="0"/>
        <w:jc w:val="both"/>
        <w:rPr>
          <w:rFonts w:ascii="Arial" w:eastAsia="Calibri" w:hAnsi="Arial" w:cs="Arial"/>
          <w:b/>
          <w:iCs/>
          <w:color w:val="000000" w:themeColor="text1"/>
          <w:sz w:val="18"/>
          <w:szCs w:val="18"/>
        </w:rPr>
      </w:pPr>
      <w:r w:rsidRPr="00867A0F">
        <w:rPr>
          <w:rFonts w:ascii="Arial" w:eastAsia="Calibri" w:hAnsi="Arial" w:cs="Arial"/>
          <w:b/>
          <w:iCs/>
          <w:color w:val="000000" w:themeColor="text1"/>
          <w:sz w:val="18"/>
          <w:szCs w:val="18"/>
        </w:rPr>
        <w:t xml:space="preserve">A = (najnižja ponujena </w:t>
      </w:r>
      <w:r w:rsidR="003619C7" w:rsidRPr="00867A0F">
        <w:rPr>
          <w:rFonts w:ascii="Arial" w:eastAsia="Calibri" w:hAnsi="Arial" w:cs="Arial"/>
          <w:b/>
          <w:iCs/>
          <w:color w:val="000000" w:themeColor="text1"/>
          <w:sz w:val="18"/>
          <w:szCs w:val="18"/>
        </w:rPr>
        <w:t xml:space="preserve">cena v EUR </w:t>
      </w:r>
      <w:r w:rsidRPr="00867A0F">
        <w:rPr>
          <w:rFonts w:ascii="Arial" w:eastAsia="Calibri" w:hAnsi="Arial" w:cs="Arial"/>
          <w:b/>
          <w:iCs/>
          <w:color w:val="000000" w:themeColor="text1"/>
          <w:sz w:val="18"/>
          <w:szCs w:val="18"/>
        </w:rPr>
        <w:t xml:space="preserve">z DDV / ponujena </w:t>
      </w:r>
      <w:r w:rsidR="003619C7" w:rsidRPr="00867A0F">
        <w:rPr>
          <w:rFonts w:ascii="Arial" w:eastAsia="Calibri" w:hAnsi="Arial" w:cs="Arial"/>
          <w:b/>
          <w:iCs/>
          <w:color w:val="000000" w:themeColor="text1"/>
          <w:sz w:val="18"/>
          <w:szCs w:val="18"/>
        </w:rPr>
        <w:t>cena</w:t>
      </w:r>
      <w:r w:rsidRPr="00867A0F">
        <w:rPr>
          <w:rFonts w:ascii="Arial" w:eastAsia="Calibri" w:hAnsi="Arial" w:cs="Arial"/>
          <w:b/>
          <w:iCs/>
          <w:color w:val="000000" w:themeColor="text1"/>
          <w:sz w:val="18"/>
          <w:szCs w:val="18"/>
        </w:rPr>
        <w:t xml:space="preserve"> ocenjevane ponudbe</w:t>
      </w:r>
      <w:r w:rsidR="003619C7" w:rsidRPr="00867A0F">
        <w:rPr>
          <w:rFonts w:ascii="Arial" w:eastAsia="Calibri" w:hAnsi="Arial" w:cs="Arial"/>
          <w:b/>
          <w:iCs/>
          <w:color w:val="000000" w:themeColor="text1"/>
          <w:sz w:val="18"/>
          <w:szCs w:val="18"/>
        </w:rPr>
        <w:t xml:space="preserve"> v EUR</w:t>
      </w:r>
      <w:r w:rsidRPr="00867A0F">
        <w:rPr>
          <w:rFonts w:ascii="Arial" w:eastAsia="Calibri" w:hAnsi="Arial" w:cs="Arial"/>
          <w:b/>
          <w:iCs/>
          <w:color w:val="000000" w:themeColor="text1"/>
          <w:sz w:val="18"/>
          <w:szCs w:val="18"/>
        </w:rPr>
        <w:t xml:space="preserve"> z DDV) x</w:t>
      </w:r>
      <w:r w:rsidR="005E0B07" w:rsidRPr="00867A0F">
        <w:rPr>
          <w:rFonts w:ascii="Arial" w:eastAsia="Calibri" w:hAnsi="Arial" w:cs="Arial"/>
          <w:b/>
          <w:iCs/>
          <w:color w:val="000000" w:themeColor="text1"/>
          <w:sz w:val="18"/>
          <w:szCs w:val="18"/>
        </w:rPr>
        <w:t xml:space="preserve"> </w:t>
      </w:r>
      <w:r w:rsidR="00F75287">
        <w:rPr>
          <w:rFonts w:ascii="Arial" w:eastAsia="Calibri" w:hAnsi="Arial" w:cs="Arial"/>
          <w:b/>
          <w:iCs/>
          <w:color w:val="000000" w:themeColor="text1"/>
          <w:sz w:val="18"/>
          <w:szCs w:val="18"/>
        </w:rPr>
        <w:t>60</w:t>
      </w:r>
    </w:p>
    <w:p w14:paraId="278A9981" w14:textId="77777777" w:rsidR="00422A92" w:rsidRPr="00867A0F" w:rsidRDefault="00422A92" w:rsidP="00422A92">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themeColor="text1"/>
          <w:sz w:val="18"/>
          <w:szCs w:val="18"/>
          <w:lang w:eastAsia="ar-SA"/>
        </w:rPr>
      </w:pPr>
      <w:bookmarkStart w:id="29" w:name="_Hlk136864960"/>
    </w:p>
    <w:tbl>
      <w:tblPr>
        <w:tblW w:w="0" w:type="auto"/>
        <w:shd w:val="clear" w:color="auto" w:fill="FFFFFF"/>
        <w:tblCellMar>
          <w:left w:w="0" w:type="dxa"/>
          <w:right w:w="0" w:type="dxa"/>
        </w:tblCellMar>
        <w:tblLook w:val="04A0" w:firstRow="1" w:lastRow="0" w:firstColumn="1" w:lastColumn="0" w:noHBand="0" w:noVBand="1"/>
      </w:tblPr>
      <w:tblGrid>
        <w:gridCol w:w="841"/>
        <w:gridCol w:w="5774"/>
        <w:gridCol w:w="1770"/>
      </w:tblGrid>
      <w:tr w:rsidR="00867A0F" w:rsidRPr="00867A0F" w14:paraId="0DD57D31" w14:textId="77777777" w:rsidTr="00C47790">
        <w:tc>
          <w:tcPr>
            <w:tcW w:w="8385"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7AFECB8" w14:textId="77777777" w:rsidR="005E0B07" w:rsidRPr="00867A0F" w:rsidRDefault="005E0B07" w:rsidP="00145A89">
            <w:pPr>
              <w:spacing w:after="0" w:line="260" w:lineRule="atLeast"/>
              <w:ind w:right="26"/>
              <w:jc w:val="center"/>
              <w:rPr>
                <w:rFonts w:ascii="Arial" w:eastAsia="Times New Roman" w:hAnsi="Arial" w:cs="Arial"/>
                <w:b/>
                <w:color w:val="000000" w:themeColor="text1"/>
                <w:sz w:val="18"/>
                <w:szCs w:val="18"/>
                <w:lang w:eastAsia="sl-SI"/>
              </w:rPr>
            </w:pPr>
            <w:r w:rsidRPr="00867A0F">
              <w:rPr>
                <w:rFonts w:ascii="Arial" w:eastAsia="Times New Roman" w:hAnsi="Arial" w:cs="Arial"/>
                <w:b/>
                <w:color w:val="000000" w:themeColor="text1"/>
                <w:sz w:val="18"/>
                <w:szCs w:val="18"/>
                <w:lang w:eastAsia="sl-SI"/>
              </w:rPr>
              <w:t>MERILA:</w:t>
            </w:r>
          </w:p>
          <w:p w14:paraId="2816CD7A" w14:textId="782C546E" w:rsidR="005E0B07" w:rsidRPr="00867A0F" w:rsidRDefault="005E0B07" w:rsidP="00145A89">
            <w:pPr>
              <w:spacing w:after="0" w:line="260" w:lineRule="atLeast"/>
              <w:ind w:right="26"/>
              <w:jc w:val="center"/>
              <w:rPr>
                <w:rFonts w:ascii="Arial" w:eastAsia="Times New Roman" w:hAnsi="Arial" w:cs="Arial"/>
                <w:color w:val="000000" w:themeColor="text1"/>
                <w:sz w:val="18"/>
                <w:szCs w:val="18"/>
                <w:lang w:eastAsia="sl-SI"/>
              </w:rPr>
            </w:pPr>
          </w:p>
        </w:tc>
      </w:tr>
      <w:tr w:rsidR="00867A0F" w:rsidRPr="00867A0F" w14:paraId="06BC7C20" w14:textId="77777777" w:rsidTr="005E0B07">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FA3BA7" w14:textId="5E2D8EFC" w:rsidR="005E0B07" w:rsidRPr="00867A0F" w:rsidRDefault="005E0B07" w:rsidP="005E0B07">
            <w:pPr>
              <w:spacing w:after="0" w:line="260" w:lineRule="atLeast"/>
              <w:ind w:right="26"/>
              <w:jc w:val="center"/>
              <w:rPr>
                <w:rFonts w:ascii="Arial" w:eastAsia="Times New Roman" w:hAnsi="Arial" w:cs="Arial"/>
                <w:b/>
                <w:color w:val="000000" w:themeColor="text1"/>
                <w:sz w:val="18"/>
                <w:szCs w:val="18"/>
                <w:lang w:eastAsia="sl-SI"/>
              </w:rPr>
            </w:pPr>
            <w:r w:rsidRPr="00867A0F">
              <w:rPr>
                <w:rFonts w:ascii="Arial" w:eastAsia="Times New Roman" w:hAnsi="Arial" w:cs="Arial"/>
                <w:b/>
                <w:color w:val="000000" w:themeColor="text1"/>
                <w:sz w:val="18"/>
                <w:szCs w:val="18"/>
                <w:lang w:eastAsia="sl-SI"/>
              </w:rPr>
              <w:t>A</w:t>
            </w:r>
          </w:p>
        </w:tc>
        <w:tc>
          <w:tcPr>
            <w:tcW w:w="5774" w:type="dxa"/>
            <w:tcBorders>
              <w:top w:val="single" w:sz="8" w:space="0" w:color="auto"/>
              <w:left w:val="single" w:sz="8" w:space="0" w:color="auto"/>
              <w:bottom w:val="single" w:sz="8" w:space="0" w:color="auto"/>
              <w:right w:val="single" w:sz="8" w:space="0" w:color="auto"/>
            </w:tcBorders>
            <w:shd w:val="clear" w:color="auto" w:fill="FFFFFF"/>
          </w:tcPr>
          <w:p w14:paraId="0B2FC056" w14:textId="06467DB6" w:rsidR="005E0B07" w:rsidRPr="00867A0F" w:rsidRDefault="005E0B07" w:rsidP="005E0B07">
            <w:pPr>
              <w:spacing w:after="0" w:line="260" w:lineRule="atLeast"/>
              <w:ind w:right="26"/>
              <w:rPr>
                <w:rFonts w:ascii="Arial" w:eastAsia="Times New Roman" w:hAnsi="Arial" w:cs="Arial"/>
                <w:b/>
                <w:color w:val="000000" w:themeColor="text1"/>
                <w:sz w:val="18"/>
                <w:szCs w:val="18"/>
                <w:lang w:eastAsia="sl-SI"/>
              </w:rPr>
            </w:pPr>
            <w:r w:rsidRPr="00867A0F">
              <w:rPr>
                <w:rFonts w:ascii="Arial" w:eastAsia="Times New Roman" w:hAnsi="Arial" w:cs="Arial"/>
                <w:b/>
                <w:color w:val="000000" w:themeColor="text1"/>
                <w:sz w:val="18"/>
                <w:szCs w:val="18"/>
                <w:lang w:eastAsia="sl-SI"/>
              </w:rPr>
              <w:t>Cena z DDV</w:t>
            </w:r>
          </w:p>
        </w:tc>
        <w:tc>
          <w:tcPr>
            <w:tcW w:w="17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F247E2" w14:textId="6FA9A36B" w:rsidR="005E0B07" w:rsidRPr="00867A0F" w:rsidRDefault="00FC50D6" w:rsidP="005E0B07">
            <w:pPr>
              <w:spacing w:after="0" w:line="260" w:lineRule="atLeast"/>
              <w:ind w:right="26"/>
              <w:jc w:val="center"/>
              <w:rPr>
                <w:rFonts w:ascii="Arial" w:eastAsia="Times New Roman" w:hAnsi="Arial" w:cs="Arial"/>
                <w:b/>
                <w:color w:val="000000" w:themeColor="text1"/>
                <w:sz w:val="18"/>
                <w:szCs w:val="18"/>
                <w:lang w:eastAsia="sl-SI"/>
              </w:rPr>
            </w:pPr>
            <w:r>
              <w:rPr>
                <w:rFonts w:ascii="Arial" w:eastAsia="Times New Roman" w:hAnsi="Arial" w:cs="Arial"/>
                <w:b/>
                <w:color w:val="000000" w:themeColor="text1"/>
                <w:sz w:val="18"/>
                <w:szCs w:val="18"/>
                <w:lang w:eastAsia="sl-SI"/>
              </w:rPr>
              <w:t>60</w:t>
            </w:r>
            <w:r w:rsidR="005E0B07" w:rsidRPr="00867A0F">
              <w:rPr>
                <w:rFonts w:ascii="Arial" w:eastAsia="Times New Roman" w:hAnsi="Arial" w:cs="Arial"/>
                <w:b/>
                <w:color w:val="000000" w:themeColor="text1"/>
                <w:sz w:val="18"/>
                <w:szCs w:val="18"/>
                <w:lang w:eastAsia="sl-SI"/>
              </w:rPr>
              <w:t xml:space="preserve"> točk</w:t>
            </w:r>
          </w:p>
        </w:tc>
      </w:tr>
    </w:tbl>
    <w:p w14:paraId="07F294FF" w14:textId="77777777" w:rsidR="00D92995" w:rsidRPr="00867A0F" w:rsidRDefault="00D92995" w:rsidP="005E0B07">
      <w:pPr>
        <w:spacing w:after="0" w:line="240" w:lineRule="auto"/>
        <w:jc w:val="center"/>
        <w:rPr>
          <w:rFonts w:ascii="Arial" w:eastAsia="Times New Roman" w:hAnsi="Arial" w:cs="Arial"/>
          <w:vanish/>
          <w:color w:val="000000" w:themeColor="text1"/>
          <w:sz w:val="18"/>
          <w:szCs w:val="18"/>
          <w:lang w:eastAsia="sl-SI"/>
        </w:rPr>
      </w:pPr>
    </w:p>
    <w:tbl>
      <w:tblPr>
        <w:tblW w:w="0" w:type="auto"/>
        <w:shd w:val="clear" w:color="auto" w:fill="FFFFFF"/>
        <w:tblCellMar>
          <w:left w:w="0" w:type="dxa"/>
          <w:right w:w="0" w:type="dxa"/>
        </w:tblCellMar>
        <w:tblLook w:val="04A0" w:firstRow="1" w:lastRow="0" w:firstColumn="1" w:lastColumn="0" w:noHBand="0" w:noVBand="1"/>
      </w:tblPr>
      <w:tblGrid>
        <w:gridCol w:w="841"/>
        <w:gridCol w:w="5774"/>
        <w:gridCol w:w="1770"/>
      </w:tblGrid>
      <w:tr w:rsidR="005E0B07" w:rsidRPr="000E7BE1" w14:paraId="2B8C3D55" w14:textId="77777777" w:rsidTr="005E0B07">
        <w:tc>
          <w:tcPr>
            <w:tcW w:w="8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A05972" w14:textId="07C14B96" w:rsidR="005E0B07" w:rsidRPr="000E7BE1" w:rsidRDefault="00F75287" w:rsidP="005E0B07">
            <w:pPr>
              <w:spacing w:after="0" w:line="260" w:lineRule="atLeast"/>
              <w:ind w:right="26"/>
              <w:jc w:val="center"/>
              <w:rPr>
                <w:rFonts w:ascii="Arial" w:eastAsia="Times New Roman" w:hAnsi="Arial" w:cs="Arial"/>
                <w:b/>
                <w:color w:val="222222"/>
                <w:sz w:val="18"/>
                <w:szCs w:val="18"/>
                <w:lang w:eastAsia="sl-SI"/>
              </w:rPr>
            </w:pPr>
            <w:r>
              <w:rPr>
                <w:rFonts w:ascii="Arial" w:eastAsia="Times New Roman" w:hAnsi="Arial" w:cs="Arial"/>
                <w:b/>
                <w:color w:val="222222"/>
                <w:sz w:val="18"/>
                <w:szCs w:val="18"/>
                <w:lang w:eastAsia="sl-SI"/>
              </w:rPr>
              <w:t>B</w:t>
            </w:r>
          </w:p>
        </w:tc>
        <w:tc>
          <w:tcPr>
            <w:tcW w:w="5774" w:type="dxa"/>
            <w:tcBorders>
              <w:top w:val="nil"/>
              <w:left w:val="single" w:sz="8" w:space="0" w:color="auto"/>
              <w:bottom w:val="single" w:sz="8" w:space="0" w:color="auto"/>
              <w:right w:val="single" w:sz="8" w:space="0" w:color="auto"/>
            </w:tcBorders>
            <w:shd w:val="clear" w:color="auto" w:fill="FFFFFF"/>
          </w:tcPr>
          <w:p w14:paraId="44BBE4FC" w14:textId="75BAE49F" w:rsidR="005E0B07" w:rsidRPr="00623D3B" w:rsidRDefault="00F75287" w:rsidP="005E0B07">
            <w:pPr>
              <w:spacing w:after="0" w:line="260" w:lineRule="atLeast"/>
              <w:ind w:right="26"/>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Rok dobave do </w:t>
            </w:r>
            <w:r w:rsidR="00B55AB6">
              <w:rPr>
                <w:rFonts w:ascii="Arial" w:eastAsia="Times New Roman" w:hAnsi="Arial" w:cs="Arial"/>
                <w:color w:val="000000"/>
                <w:sz w:val="18"/>
                <w:szCs w:val="18"/>
                <w:lang w:eastAsia="sl-SI"/>
              </w:rPr>
              <w:t>15</w:t>
            </w:r>
            <w:r>
              <w:rPr>
                <w:rFonts w:ascii="Arial" w:eastAsia="Times New Roman" w:hAnsi="Arial" w:cs="Arial"/>
                <w:color w:val="000000"/>
                <w:sz w:val="18"/>
                <w:szCs w:val="18"/>
                <w:lang w:eastAsia="sl-SI"/>
              </w:rPr>
              <w:t>.1.202</w:t>
            </w:r>
            <w:r w:rsidR="00B55AB6">
              <w:rPr>
                <w:rFonts w:ascii="Arial" w:eastAsia="Times New Roman" w:hAnsi="Arial" w:cs="Arial"/>
                <w:color w:val="000000"/>
                <w:sz w:val="18"/>
                <w:szCs w:val="18"/>
                <w:lang w:eastAsia="sl-SI"/>
              </w:rPr>
              <w:t>4</w:t>
            </w:r>
          </w:p>
          <w:p w14:paraId="7E7E7004" w14:textId="5822A90B" w:rsidR="008F22B3" w:rsidRPr="00623D3B" w:rsidRDefault="008F22B3" w:rsidP="005E0B07">
            <w:pPr>
              <w:spacing w:after="0" w:line="260" w:lineRule="atLeast"/>
              <w:ind w:right="26"/>
              <w:rPr>
                <w:rFonts w:ascii="Arial" w:eastAsia="Times New Roman" w:hAnsi="Arial" w:cs="Arial"/>
                <w:color w:val="222222"/>
                <w:sz w:val="18"/>
                <w:szCs w:val="18"/>
                <w:lang w:eastAsia="sl-SI"/>
              </w:rPr>
            </w:pP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C3AE5" w14:textId="13D2324A" w:rsidR="005E0B07" w:rsidRPr="000E7BE1" w:rsidRDefault="00F75287" w:rsidP="005E0B07">
            <w:pPr>
              <w:spacing w:after="0" w:line="260" w:lineRule="atLeast"/>
              <w:ind w:right="26"/>
              <w:jc w:val="center"/>
              <w:rPr>
                <w:rFonts w:ascii="Arial" w:eastAsia="Times New Roman" w:hAnsi="Arial" w:cs="Arial"/>
                <w:color w:val="222222"/>
                <w:sz w:val="18"/>
                <w:szCs w:val="18"/>
                <w:lang w:eastAsia="sl-SI"/>
              </w:rPr>
            </w:pPr>
            <w:r>
              <w:rPr>
                <w:rFonts w:ascii="Arial" w:eastAsia="Times New Roman" w:hAnsi="Arial" w:cs="Arial"/>
                <w:color w:val="000000"/>
                <w:sz w:val="18"/>
                <w:szCs w:val="18"/>
                <w:lang w:eastAsia="sl-SI"/>
              </w:rPr>
              <w:t>30</w:t>
            </w:r>
            <w:r w:rsidR="005E0B07" w:rsidRPr="000E7BE1">
              <w:rPr>
                <w:rFonts w:ascii="Arial" w:eastAsia="Times New Roman" w:hAnsi="Arial" w:cs="Arial"/>
                <w:color w:val="000000"/>
                <w:sz w:val="18"/>
                <w:szCs w:val="18"/>
                <w:lang w:eastAsia="sl-SI"/>
              </w:rPr>
              <w:t xml:space="preserve"> točk</w:t>
            </w:r>
          </w:p>
        </w:tc>
      </w:tr>
      <w:tr w:rsidR="00623D3B" w:rsidRPr="000E7BE1" w14:paraId="20550C20" w14:textId="77777777" w:rsidTr="005E0B07">
        <w:tc>
          <w:tcPr>
            <w:tcW w:w="8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0B6C3A6" w14:textId="6D48A9CC" w:rsidR="00623D3B" w:rsidRPr="000E7BE1" w:rsidRDefault="00F75287" w:rsidP="00623D3B">
            <w:pPr>
              <w:spacing w:after="0" w:line="260" w:lineRule="atLeast"/>
              <w:ind w:right="26"/>
              <w:jc w:val="center"/>
              <w:rPr>
                <w:rFonts w:ascii="Arial" w:eastAsia="Times New Roman" w:hAnsi="Arial" w:cs="Arial"/>
                <w:b/>
                <w:color w:val="222222"/>
                <w:sz w:val="18"/>
                <w:szCs w:val="18"/>
                <w:lang w:eastAsia="sl-SI"/>
              </w:rPr>
            </w:pPr>
            <w:r>
              <w:rPr>
                <w:rFonts w:ascii="Arial" w:eastAsia="Times New Roman" w:hAnsi="Arial" w:cs="Arial"/>
                <w:b/>
                <w:color w:val="222222"/>
                <w:sz w:val="18"/>
                <w:szCs w:val="18"/>
                <w:lang w:eastAsia="sl-SI"/>
              </w:rPr>
              <w:t>C</w:t>
            </w:r>
          </w:p>
        </w:tc>
        <w:tc>
          <w:tcPr>
            <w:tcW w:w="5774" w:type="dxa"/>
            <w:tcBorders>
              <w:top w:val="nil"/>
              <w:left w:val="single" w:sz="8" w:space="0" w:color="auto"/>
              <w:bottom w:val="single" w:sz="8" w:space="0" w:color="auto"/>
              <w:right w:val="single" w:sz="8" w:space="0" w:color="auto"/>
            </w:tcBorders>
            <w:shd w:val="clear" w:color="auto" w:fill="FFFFFF"/>
          </w:tcPr>
          <w:p w14:paraId="26E8A3CF" w14:textId="2888FC0D" w:rsidR="00623D3B" w:rsidRPr="00623D3B" w:rsidRDefault="00623D3B" w:rsidP="00623D3B">
            <w:pPr>
              <w:spacing w:after="0" w:line="260" w:lineRule="atLeast"/>
              <w:ind w:right="26"/>
              <w:rPr>
                <w:rFonts w:ascii="Arial" w:hAnsi="Arial" w:cs="Arial"/>
                <w:sz w:val="18"/>
                <w:szCs w:val="18"/>
                <w:lang w:eastAsia="sl-SI"/>
              </w:rPr>
            </w:pPr>
            <w:r w:rsidRPr="00623D3B">
              <w:rPr>
                <w:rFonts w:ascii="Arial" w:eastAsia="Times New Roman" w:hAnsi="Arial" w:cs="Arial"/>
                <w:sz w:val="18"/>
                <w:szCs w:val="18"/>
                <w:lang w:eastAsia="sl-SI"/>
              </w:rPr>
              <w:t>Ponudnik vgrajuje črpalko, rolete, navijalni boben, rezervoar za vodo istega proizvajalca</w:t>
            </w:r>
            <w:r w:rsidR="001853C9">
              <w:rPr>
                <w:rFonts w:ascii="Arial" w:eastAsia="Times New Roman" w:hAnsi="Arial" w:cs="Arial"/>
                <w:sz w:val="18"/>
                <w:szCs w:val="18"/>
                <w:lang w:eastAsia="sl-SI"/>
              </w:rPr>
              <w:t>.</w:t>
            </w:r>
          </w:p>
          <w:p w14:paraId="2E7CB1D0" w14:textId="77777777" w:rsidR="00623D3B" w:rsidRPr="00623D3B" w:rsidRDefault="00623D3B" w:rsidP="00623D3B">
            <w:pPr>
              <w:spacing w:after="0" w:line="260" w:lineRule="atLeast"/>
              <w:ind w:right="26"/>
              <w:rPr>
                <w:rFonts w:ascii="Arial" w:eastAsia="Times New Roman" w:hAnsi="Arial" w:cs="Arial"/>
                <w:color w:val="000000"/>
                <w:sz w:val="18"/>
                <w:szCs w:val="18"/>
                <w:lang w:eastAsia="sl-SI"/>
              </w:rPr>
            </w:pP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BE51CE" w14:textId="4CB63DDB" w:rsidR="00623D3B" w:rsidRPr="000E7BE1" w:rsidRDefault="00F75287" w:rsidP="00623D3B">
            <w:pPr>
              <w:spacing w:after="0" w:line="260" w:lineRule="atLeast"/>
              <w:ind w:right="26"/>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10</w:t>
            </w:r>
            <w:r w:rsidR="00623D3B">
              <w:rPr>
                <w:rFonts w:ascii="Arial" w:eastAsia="Times New Roman" w:hAnsi="Arial" w:cs="Arial"/>
                <w:color w:val="000000"/>
                <w:sz w:val="18"/>
                <w:szCs w:val="18"/>
                <w:lang w:eastAsia="sl-SI"/>
              </w:rPr>
              <w:t xml:space="preserve"> točk</w:t>
            </w:r>
          </w:p>
        </w:tc>
      </w:tr>
      <w:bookmarkEnd w:id="29"/>
    </w:tbl>
    <w:p w14:paraId="64DEDE52" w14:textId="77777777" w:rsidR="005E0B07" w:rsidRPr="000E7BE1" w:rsidRDefault="005E0B07" w:rsidP="005E0B07">
      <w:pPr>
        <w:spacing w:after="0"/>
        <w:contextualSpacing/>
        <w:jc w:val="both"/>
        <w:rPr>
          <w:rFonts w:ascii="Arial" w:eastAsia="Calibri" w:hAnsi="Arial" w:cs="Arial"/>
          <w:sz w:val="18"/>
          <w:szCs w:val="18"/>
        </w:rPr>
      </w:pPr>
    </w:p>
    <w:p w14:paraId="5BFF0E65" w14:textId="25B8771E" w:rsidR="00A06C15" w:rsidRPr="000E7BE1" w:rsidRDefault="00A06C15" w:rsidP="005E0B07">
      <w:pPr>
        <w:spacing w:after="0"/>
        <w:contextualSpacing/>
        <w:jc w:val="both"/>
        <w:rPr>
          <w:rFonts w:ascii="Arial" w:eastAsia="Calibri" w:hAnsi="Arial" w:cs="Arial"/>
          <w:b/>
          <w:sz w:val="18"/>
          <w:szCs w:val="18"/>
        </w:rPr>
      </w:pPr>
      <w:r w:rsidRPr="000E7BE1">
        <w:rPr>
          <w:rFonts w:ascii="Arial" w:eastAsia="Calibri" w:hAnsi="Arial" w:cs="Arial"/>
          <w:b/>
          <w:sz w:val="18"/>
          <w:szCs w:val="18"/>
        </w:rPr>
        <w:t xml:space="preserve">DOKAZOVANJE </w:t>
      </w:r>
      <w:r w:rsidR="008F22B3" w:rsidRPr="000E7BE1">
        <w:rPr>
          <w:rFonts w:ascii="Arial" w:eastAsia="Calibri" w:hAnsi="Arial" w:cs="Arial"/>
          <w:b/>
          <w:sz w:val="18"/>
          <w:szCs w:val="18"/>
        </w:rPr>
        <w:t xml:space="preserve">POSAMEZNIH </w:t>
      </w:r>
      <w:r w:rsidRPr="000E7BE1">
        <w:rPr>
          <w:rFonts w:ascii="Arial" w:eastAsia="Calibri" w:hAnsi="Arial" w:cs="Arial"/>
          <w:b/>
          <w:sz w:val="18"/>
          <w:szCs w:val="18"/>
        </w:rPr>
        <w:t>MERIL:</w:t>
      </w:r>
    </w:p>
    <w:p w14:paraId="24750318" w14:textId="77777777" w:rsidR="00A06C15" w:rsidRPr="000E7BE1" w:rsidRDefault="00A06C15" w:rsidP="00B55AB6">
      <w:pPr>
        <w:spacing w:after="0" w:line="240" w:lineRule="auto"/>
        <w:contextualSpacing/>
        <w:jc w:val="both"/>
        <w:rPr>
          <w:rFonts w:ascii="Arial" w:eastAsia="Calibri" w:hAnsi="Arial" w:cs="Arial"/>
          <w:sz w:val="18"/>
          <w:szCs w:val="18"/>
        </w:rPr>
      </w:pPr>
    </w:p>
    <w:p w14:paraId="6F34165A" w14:textId="4F998FA7" w:rsidR="005E0B07" w:rsidRPr="00B55AB6" w:rsidRDefault="005E0B07" w:rsidP="00B55AB6">
      <w:pPr>
        <w:pStyle w:val="Besedilooblaka"/>
        <w:jc w:val="both"/>
        <w:rPr>
          <w:rFonts w:ascii="Arial" w:hAnsi="Arial" w:cs="Arial"/>
          <w:sz w:val="18"/>
          <w:szCs w:val="18"/>
        </w:rPr>
      </w:pPr>
      <w:r w:rsidRPr="00B55AB6">
        <w:rPr>
          <w:rFonts w:ascii="Arial" w:hAnsi="Arial" w:cs="Arial"/>
          <w:sz w:val="18"/>
          <w:szCs w:val="18"/>
        </w:rPr>
        <w:t xml:space="preserve">Način dokazovanja merilo A: Izpolnjen obrazec PREDRAČUN v </w:t>
      </w:r>
      <w:r w:rsidR="00A06C15" w:rsidRPr="00B55AB6">
        <w:rPr>
          <w:rFonts w:ascii="Arial" w:hAnsi="Arial" w:cs="Arial"/>
          <w:sz w:val="18"/>
          <w:szCs w:val="18"/>
        </w:rPr>
        <w:t>delu PONUJENA CENA.</w:t>
      </w:r>
    </w:p>
    <w:p w14:paraId="7204625C" w14:textId="77777777" w:rsidR="00B55AB6" w:rsidRPr="00B55AB6" w:rsidRDefault="00B55AB6" w:rsidP="00B55AB6">
      <w:pPr>
        <w:pStyle w:val="Besedilooblaka"/>
        <w:jc w:val="both"/>
        <w:rPr>
          <w:rFonts w:ascii="Arial" w:hAnsi="Arial" w:cs="Arial"/>
          <w:sz w:val="18"/>
          <w:szCs w:val="18"/>
        </w:rPr>
      </w:pPr>
    </w:p>
    <w:p w14:paraId="4116FEE9" w14:textId="23D1F3F9" w:rsidR="00F07C0C" w:rsidRPr="00B55AB6" w:rsidRDefault="005E0B07" w:rsidP="00B55AB6">
      <w:pPr>
        <w:pStyle w:val="Besedilooblaka"/>
        <w:jc w:val="both"/>
        <w:rPr>
          <w:rFonts w:ascii="Arial" w:hAnsi="Arial" w:cs="Arial"/>
          <w:sz w:val="18"/>
          <w:szCs w:val="18"/>
        </w:rPr>
      </w:pPr>
      <w:r w:rsidRPr="00B55AB6">
        <w:rPr>
          <w:rFonts w:ascii="Arial" w:hAnsi="Arial" w:cs="Arial"/>
          <w:sz w:val="18"/>
          <w:szCs w:val="18"/>
        </w:rPr>
        <w:t>Način dokazovanja merilo B: Izpolnjen obrazec PREDRAČUN</w:t>
      </w:r>
    </w:p>
    <w:p w14:paraId="498FD031" w14:textId="77777777" w:rsidR="00B55AB6" w:rsidRPr="00B55AB6" w:rsidRDefault="00B55AB6" w:rsidP="00B55AB6">
      <w:pPr>
        <w:pStyle w:val="Besedilooblaka"/>
        <w:jc w:val="both"/>
        <w:rPr>
          <w:rFonts w:ascii="Arial" w:hAnsi="Arial" w:cs="Arial"/>
          <w:sz w:val="18"/>
          <w:szCs w:val="18"/>
        </w:rPr>
      </w:pPr>
    </w:p>
    <w:p w14:paraId="1C5DED10" w14:textId="6DD5A74C" w:rsidR="00DE2A72" w:rsidRPr="00B55AB6" w:rsidRDefault="00DE2A72" w:rsidP="00B55AB6">
      <w:pPr>
        <w:pStyle w:val="Besedilooblaka"/>
        <w:jc w:val="both"/>
        <w:rPr>
          <w:rFonts w:ascii="Arial" w:hAnsi="Arial" w:cs="Arial"/>
          <w:color w:val="000000" w:themeColor="text1"/>
          <w:sz w:val="18"/>
          <w:szCs w:val="18"/>
        </w:rPr>
      </w:pPr>
      <w:r w:rsidRPr="00B55AB6">
        <w:rPr>
          <w:rFonts w:ascii="Arial" w:hAnsi="Arial" w:cs="Arial"/>
          <w:color w:val="000000" w:themeColor="text1"/>
          <w:sz w:val="18"/>
          <w:szCs w:val="18"/>
        </w:rPr>
        <w:t xml:space="preserve">Način dokazovanja merilo </w:t>
      </w:r>
      <w:bookmarkEnd w:id="28"/>
      <w:r w:rsidR="00F75287" w:rsidRPr="00B55AB6">
        <w:rPr>
          <w:rFonts w:ascii="Arial" w:hAnsi="Arial" w:cs="Arial"/>
          <w:color w:val="000000" w:themeColor="text1"/>
          <w:sz w:val="18"/>
          <w:szCs w:val="18"/>
        </w:rPr>
        <w:t>C</w:t>
      </w:r>
      <w:r w:rsidRPr="00B55AB6">
        <w:rPr>
          <w:rFonts w:ascii="Arial" w:hAnsi="Arial" w:cs="Arial"/>
          <w:color w:val="000000" w:themeColor="text1"/>
          <w:sz w:val="18"/>
          <w:szCs w:val="18"/>
        </w:rPr>
        <w:t xml:space="preserve">: Izpolnjen obrazec PREDRAČUN in tehnične specifikacije črpalke, rolet, navijalnega bobna in rezervoarja za vodo. </w:t>
      </w:r>
    </w:p>
    <w:p w14:paraId="63D17B61" w14:textId="77777777" w:rsidR="00B55AB6" w:rsidRPr="00867A0F" w:rsidRDefault="00B55AB6" w:rsidP="00B55AB6">
      <w:pPr>
        <w:pStyle w:val="Besedilooblaka"/>
        <w:rPr>
          <w:color w:val="000000" w:themeColor="text1"/>
        </w:rPr>
      </w:pPr>
    </w:p>
    <w:p w14:paraId="5A5C4B2A" w14:textId="606F3F13" w:rsidR="00DE2A72" w:rsidRPr="00867A0F" w:rsidRDefault="00DE2A72" w:rsidP="00DE2A72">
      <w:pPr>
        <w:tabs>
          <w:tab w:val="left" w:pos="426"/>
        </w:tabs>
        <w:jc w:val="both"/>
        <w:rPr>
          <w:rFonts w:ascii="Arial" w:eastAsia="Calibri" w:hAnsi="Arial" w:cs="Arial"/>
          <w:color w:val="000000" w:themeColor="text1"/>
          <w:sz w:val="18"/>
          <w:szCs w:val="18"/>
        </w:rPr>
      </w:pPr>
      <w:r w:rsidRPr="00867A0F">
        <w:rPr>
          <w:rFonts w:ascii="Arial" w:hAnsi="Arial" w:cs="Arial"/>
          <w:color w:val="000000" w:themeColor="text1"/>
          <w:position w:val="-2"/>
          <w:sz w:val="18"/>
          <w:szCs w:val="18"/>
        </w:rPr>
        <w:t>(</w:t>
      </w:r>
      <w:r w:rsidRPr="00867A0F">
        <w:rPr>
          <w:rFonts w:ascii="Arial" w:hAnsi="Arial" w:cs="Arial"/>
          <w:i/>
          <w:color w:val="000000" w:themeColor="text1"/>
          <w:position w:val="-2"/>
          <w:sz w:val="18"/>
          <w:szCs w:val="18"/>
        </w:rPr>
        <w:t>V kolikor bo razviden proizvajalec navedene opreme že iz osnovnih tehničnih specifikacij vozila, jih ni potrebno posebej prilagati.)</w:t>
      </w:r>
    </w:p>
    <w:p w14:paraId="2E34A774" w14:textId="16A995A3" w:rsidR="00A06C15" w:rsidRPr="008F22B3" w:rsidRDefault="00A06C15" w:rsidP="00422A92">
      <w:pPr>
        <w:tabs>
          <w:tab w:val="left" w:pos="426"/>
        </w:tabs>
        <w:jc w:val="both"/>
        <w:rPr>
          <w:rFonts w:ascii="Arial" w:eastAsia="Calibri" w:hAnsi="Arial" w:cs="Arial"/>
          <w:sz w:val="18"/>
          <w:szCs w:val="18"/>
        </w:rPr>
      </w:pPr>
      <w:r w:rsidRPr="00867A0F">
        <w:rPr>
          <w:rFonts w:ascii="Arial" w:eastAsia="Times New Roman" w:hAnsi="Arial" w:cs="Arial"/>
          <w:color w:val="000000" w:themeColor="text1"/>
          <w:sz w:val="18"/>
          <w:szCs w:val="18"/>
          <w:lang w:eastAsia="sl-SI"/>
        </w:rPr>
        <w:t xml:space="preserve">Dokazila lahko </w:t>
      </w:r>
      <w:r w:rsidRPr="008F22B3">
        <w:rPr>
          <w:rFonts w:ascii="Arial" w:eastAsia="Times New Roman" w:hAnsi="Arial" w:cs="Arial"/>
          <w:sz w:val="18"/>
          <w:szCs w:val="18"/>
          <w:lang w:eastAsia="sl-SI"/>
        </w:rPr>
        <w:t>ponudnik izpolnjuje komulativno, s partnerjem v skupni ponudni.</w:t>
      </w:r>
    </w:p>
    <w:p w14:paraId="793CEAD9" w14:textId="2DCDC44E" w:rsidR="00422A92" w:rsidRPr="009D4BBF" w:rsidRDefault="00422A92" w:rsidP="00422A92">
      <w:pPr>
        <w:tabs>
          <w:tab w:val="left" w:pos="426"/>
        </w:tabs>
        <w:jc w:val="both"/>
        <w:rPr>
          <w:rFonts w:ascii="Arial" w:eastAsia="Calibri" w:hAnsi="Arial" w:cs="Arial"/>
          <w:i/>
          <w:sz w:val="18"/>
          <w:szCs w:val="18"/>
        </w:rPr>
      </w:pPr>
      <w:r w:rsidRPr="009D4BBF">
        <w:rPr>
          <w:rFonts w:ascii="Arial" w:eastAsia="Calibri" w:hAnsi="Arial" w:cs="Arial"/>
          <w:i/>
          <w:sz w:val="18"/>
          <w:szCs w:val="18"/>
        </w:rPr>
        <w:t>*Merila skladno z ZJN-3 ne morejo biti predmet dopolnjevanja, zato naj ponudniki za dodelitev točk pri posameznem meril</w:t>
      </w:r>
      <w:r w:rsidR="00A06C15">
        <w:rPr>
          <w:rFonts w:ascii="Arial" w:eastAsia="Calibri" w:hAnsi="Arial" w:cs="Arial"/>
          <w:i/>
          <w:sz w:val="18"/>
          <w:szCs w:val="18"/>
        </w:rPr>
        <w:t>u predložijo ustrezna dokazila</w:t>
      </w:r>
      <w:r w:rsidRPr="009D4BBF">
        <w:rPr>
          <w:rFonts w:ascii="Arial" w:eastAsia="Calibri" w:hAnsi="Arial" w:cs="Arial"/>
          <w:i/>
          <w:sz w:val="18"/>
          <w:szCs w:val="18"/>
        </w:rPr>
        <w:t xml:space="preserve"> v nasprotnem primeru, ponudniku  točke pri posameznem merilu ne bodo dodeljene. </w:t>
      </w:r>
    </w:p>
    <w:p w14:paraId="310A920D" w14:textId="795F7279" w:rsidR="00422A92" w:rsidRPr="009D4BBF" w:rsidRDefault="00422A92" w:rsidP="00422A92">
      <w:pPr>
        <w:spacing w:before="225" w:after="225" w:line="240" w:lineRule="auto"/>
        <w:jc w:val="both"/>
        <w:rPr>
          <w:rFonts w:ascii="Arial" w:hAnsi="Arial" w:cs="Arial"/>
          <w:i/>
          <w:color w:val="000000"/>
          <w:sz w:val="18"/>
          <w:szCs w:val="18"/>
        </w:rPr>
      </w:pPr>
      <w:r w:rsidRPr="009D4BBF">
        <w:rPr>
          <w:rFonts w:ascii="Arial" w:hAnsi="Arial" w:cs="Arial"/>
          <w:i/>
          <w:color w:val="000000"/>
          <w:sz w:val="18"/>
          <w:szCs w:val="18"/>
        </w:rPr>
        <w:t>**Če bosta dve ali</w:t>
      </w:r>
      <w:r w:rsidR="002B254E">
        <w:rPr>
          <w:rFonts w:ascii="Arial" w:hAnsi="Arial" w:cs="Arial"/>
          <w:i/>
          <w:color w:val="000000"/>
          <w:sz w:val="18"/>
          <w:szCs w:val="18"/>
        </w:rPr>
        <w:t xml:space="preserve"> več ponudb imele enako število, </w:t>
      </w:r>
      <w:r w:rsidRPr="009D4BBF">
        <w:rPr>
          <w:rFonts w:ascii="Arial" w:hAnsi="Arial" w:cs="Arial"/>
          <w:i/>
          <w:color w:val="000000"/>
          <w:sz w:val="18"/>
          <w:szCs w:val="18"/>
        </w:rPr>
        <w:t xml:space="preserve">bo naročnik izbral ponudnika, ki je naročniku prej predložil ponudbo. </w:t>
      </w:r>
    </w:p>
    <w:p w14:paraId="7D91C314" w14:textId="77777777" w:rsidR="00422A92" w:rsidRPr="009D4BBF" w:rsidRDefault="00422A92" w:rsidP="00422A92">
      <w:pPr>
        <w:spacing w:before="225" w:after="225" w:line="240" w:lineRule="auto"/>
        <w:jc w:val="both"/>
        <w:rPr>
          <w:rFonts w:ascii="Arial" w:hAnsi="Arial" w:cs="Arial"/>
          <w:i/>
          <w:color w:val="000000"/>
          <w:sz w:val="18"/>
          <w:szCs w:val="18"/>
        </w:rPr>
      </w:pPr>
      <w:r w:rsidRPr="009D4BBF">
        <w:rPr>
          <w:rFonts w:ascii="Arial" w:hAnsi="Arial" w:cs="Arial"/>
          <w:i/>
          <w:color w:val="000000"/>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0EF4368B" w14:textId="79E4191F" w:rsidR="00E129E2" w:rsidRDefault="00E129E2" w:rsidP="001B3350">
      <w:pPr>
        <w:rPr>
          <w:rFonts w:ascii="Arial" w:hAnsi="Arial" w:cs="Arial"/>
          <w:color w:val="000000"/>
          <w:sz w:val="18"/>
          <w:szCs w:val="18"/>
        </w:rPr>
      </w:pPr>
    </w:p>
    <w:p w14:paraId="7FA78B31" w14:textId="77777777" w:rsidR="00A47EC9" w:rsidRDefault="00A47EC9" w:rsidP="00A47EC9">
      <w:pPr>
        <w:pStyle w:val="Naslov2"/>
        <w:spacing w:line="240" w:lineRule="auto"/>
        <w:contextualSpacing/>
        <w:jc w:val="center"/>
        <w:rPr>
          <w:sz w:val="24"/>
          <w:u w:val="single"/>
        </w:rPr>
      </w:pPr>
      <w:bookmarkStart w:id="30" w:name="_Toc482015056"/>
      <w:r w:rsidRPr="00B1372C">
        <w:rPr>
          <w:sz w:val="24"/>
          <w:u w:val="single"/>
        </w:rPr>
        <w:lastRenderedPageBreak/>
        <w:t>TEHNI</w:t>
      </w:r>
      <w:r w:rsidRPr="00B1372C">
        <w:rPr>
          <w:rFonts w:hint="eastAsia"/>
          <w:sz w:val="24"/>
          <w:u w:val="single"/>
        </w:rPr>
        <w:t>Č</w:t>
      </w:r>
      <w:r w:rsidRPr="00B1372C">
        <w:rPr>
          <w:sz w:val="24"/>
          <w:u w:val="single"/>
        </w:rPr>
        <w:t>NE SPECIFIKACIJE</w:t>
      </w:r>
      <w:bookmarkEnd w:id="30"/>
      <w:r w:rsidRPr="00B1372C">
        <w:rPr>
          <w:sz w:val="24"/>
          <w:u w:val="single"/>
        </w:rPr>
        <w:t xml:space="preserve"> </w:t>
      </w:r>
    </w:p>
    <w:p w14:paraId="5993E5EA" w14:textId="77777777" w:rsidR="00A47EC9" w:rsidRPr="00422A92" w:rsidRDefault="00A47EC9" w:rsidP="00A47EC9"/>
    <w:p w14:paraId="19E81974" w14:textId="77777777" w:rsidR="00A47EC9" w:rsidRPr="00B1372C" w:rsidRDefault="00A47EC9" w:rsidP="00A47EC9">
      <w:pPr>
        <w:spacing w:line="240" w:lineRule="auto"/>
        <w:contextualSpacing/>
        <w:jc w:val="both"/>
        <w:rPr>
          <w:rFonts w:ascii="Arial" w:hAnsi="Arial" w:cs="Arial"/>
          <w:sz w:val="18"/>
          <w:szCs w:val="18"/>
        </w:rPr>
      </w:pPr>
      <w:r w:rsidRPr="00B1372C">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14:paraId="782529A4" w14:textId="77777777" w:rsidR="00A47EC9" w:rsidRPr="00B1372C" w:rsidRDefault="00A47EC9" w:rsidP="00A47EC9">
      <w:pPr>
        <w:spacing w:line="240" w:lineRule="auto"/>
        <w:contextualSpacing/>
        <w:jc w:val="both"/>
        <w:rPr>
          <w:rFonts w:ascii="Arial" w:hAnsi="Arial" w:cs="Arial"/>
          <w:sz w:val="18"/>
          <w:szCs w:val="18"/>
        </w:rPr>
      </w:pPr>
    </w:p>
    <w:p w14:paraId="44BB62C0" w14:textId="77777777" w:rsidR="00A47EC9" w:rsidRPr="0037731C" w:rsidRDefault="00A47EC9" w:rsidP="00A47EC9">
      <w:pPr>
        <w:jc w:val="both"/>
        <w:rPr>
          <w:rFonts w:ascii="Arial" w:hAnsi="Arial" w:cs="Arial"/>
          <w:color w:val="000000" w:themeColor="text1"/>
          <w:sz w:val="18"/>
          <w:szCs w:val="18"/>
        </w:rPr>
      </w:pPr>
      <w:r w:rsidRPr="00B1372C">
        <w:rPr>
          <w:rFonts w:ascii="Arial" w:hAnsi="Arial" w:cs="Arial"/>
          <w:sz w:val="18"/>
          <w:szCs w:val="18"/>
        </w:rPr>
        <w:t xml:space="preserve">V nekaterih postavkah je naročnik opredelil predmete po blagovnih znamkah. Ponudnik lahko ponudi tudi drugo blagovno znamko ali drug element od zahtevanega, vendar mora pri posamezni poziciji navesti tip proizvajalca in tip ponujenega elementa ter k ponudbi priložiti ustrezno dokumentacijo (prospekt, atest, certifikat, vzorec ali podobno), iz </w:t>
      </w:r>
      <w:r w:rsidRPr="0037731C">
        <w:rPr>
          <w:rFonts w:ascii="Arial" w:hAnsi="Arial" w:cs="Arial"/>
          <w:color w:val="000000" w:themeColor="text1"/>
          <w:sz w:val="18"/>
          <w:szCs w:val="18"/>
        </w:rPr>
        <w:t>katere bodo razvidne tehnične karakteristike in kakovost ponujenega elementa.</w:t>
      </w:r>
    </w:p>
    <w:p w14:paraId="6035D3B6" w14:textId="510170D5" w:rsidR="00254C9C" w:rsidRPr="0037731C" w:rsidRDefault="00254C9C" w:rsidP="00254C9C">
      <w:pPr>
        <w:tabs>
          <w:tab w:val="left" w:pos="1005"/>
        </w:tabs>
        <w:spacing w:before="225" w:after="225"/>
        <w:jc w:val="both"/>
        <w:rPr>
          <w:rFonts w:ascii="Arial" w:hAnsi="Arial" w:cs="Arial"/>
          <w:color w:val="000000" w:themeColor="text1"/>
          <w:sz w:val="18"/>
          <w:szCs w:val="18"/>
        </w:rPr>
      </w:pPr>
      <w:r w:rsidRPr="0037731C">
        <w:rPr>
          <w:rFonts w:ascii="Arial" w:hAnsi="Arial" w:cs="Arial"/>
          <w:color w:val="000000" w:themeColor="text1"/>
          <w:sz w:val="18"/>
          <w:szCs w:val="18"/>
        </w:rPr>
        <w:t>V primeru, da ponudnik ne predložil vseh dokazil, da bodo ta pomanjkljiva ali da iz njih ne bo mogoče razbrati da izpolnjujejo tehnične zahteve naročnika, si naročnik pridržuje pravico, da ponudnika pozove na dopolnitev oziroma pojasnilo v zvezi z izpolnjevanjem tehničnih zahtev.</w:t>
      </w:r>
    </w:p>
    <w:p w14:paraId="63C8486C" w14:textId="77777777" w:rsidR="00A47EC9" w:rsidRDefault="00A47EC9" w:rsidP="00A47EC9">
      <w:pPr>
        <w:spacing w:after="0" w:line="240" w:lineRule="auto"/>
        <w:jc w:val="both"/>
        <w:rPr>
          <w:rFonts w:ascii="Arial" w:eastAsia="Times New Roman" w:hAnsi="Arial" w:cs="Arial"/>
          <w:sz w:val="18"/>
          <w:szCs w:val="18"/>
          <w:lang w:eastAsia="sl-SI"/>
        </w:rPr>
      </w:pPr>
      <w:bookmarkStart w:id="31" w:name="specifikacija"/>
      <w:bookmarkEnd w:id="31"/>
      <w:r w:rsidRPr="00B1372C">
        <w:rPr>
          <w:rFonts w:ascii="Arial" w:eastAsia="Times New Roman" w:hAnsi="Arial" w:cs="Arial"/>
          <w:sz w:val="18"/>
          <w:szCs w:val="18"/>
          <w:lang w:eastAsia="sl-SI"/>
        </w:rPr>
        <w:t xml:space="preserve">Kratek opis naročila: </w:t>
      </w:r>
    </w:p>
    <w:p w14:paraId="42ECDE13" w14:textId="77777777" w:rsidR="00254C9C" w:rsidRPr="00B1372C" w:rsidRDefault="00254C9C" w:rsidP="00A47EC9">
      <w:pPr>
        <w:spacing w:after="0" w:line="240" w:lineRule="auto"/>
        <w:jc w:val="both"/>
        <w:rPr>
          <w:rFonts w:ascii="Arial" w:eastAsia="Times New Roman" w:hAnsi="Arial" w:cs="Arial"/>
          <w:sz w:val="18"/>
          <w:szCs w:val="18"/>
          <w:lang w:eastAsia="sl-SI"/>
        </w:rPr>
      </w:pPr>
    </w:p>
    <w:p w14:paraId="158F4DEC" w14:textId="77777777" w:rsidR="00A47EC9" w:rsidRPr="000E0E32" w:rsidRDefault="00A47EC9" w:rsidP="00A47EC9">
      <w:pPr>
        <w:keepLines/>
        <w:widowControl w:val="0"/>
        <w:tabs>
          <w:tab w:val="left" w:pos="708"/>
          <w:tab w:val="left" w:pos="2155"/>
        </w:tabs>
        <w:spacing w:after="0" w:line="240" w:lineRule="auto"/>
        <w:jc w:val="both"/>
        <w:rPr>
          <w:rFonts w:ascii="Arial" w:eastAsia="Times New Roman" w:hAnsi="Arial" w:cs="Arial"/>
          <w:kern w:val="16"/>
          <w:sz w:val="18"/>
          <w:szCs w:val="18"/>
        </w:rPr>
      </w:pPr>
      <w:r w:rsidRPr="00B1372C">
        <w:rPr>
          <w:rFonts w:ascii="Arial" w:eastAsia="Times New Roman" w:hAnsi="Arial" w:cs="Arial"/>
          <w:kern w:val="16"/>
          <w:sz w:val="18"/>
          <w:szCs w:val="18"/>
        </w:rPr>
        <w:t xml:space="preserve">Predmet javnega naročila je </w:t>
      </w:r>
      <w:r w:rsidRPr="00F07C4B">
        <w:rPr>
          <w:rFonts w:ascii="Arial" w:hAnsi="Arial" w:cs="Arial"/>
          <w:b/>
          <w:color w:val="000000"/>
          <w:sz w:val="18"/>
          <w:szCs w:val="18"/>
        </w:rPr>
        <w:t xml:space="preserve">NAKUP NOVEGA GASILSKEGA VOZILA </w:t>
      </w:r>
      <w:r>
        <w:rPr>
          <w:rFonts w:ascii="Arial" w:hAnsi="Arial" w:cs="Arial"/>
          <w:b/>
          <w:color w:val="000000"/>
          <w:sz w:val="18"/>
          <w:szCs w:val="18"/>
        </w:rPr>
        <w:t xml:space="preserve">GVC-1 </w:t>
      </w:r>
      <w:r w:rsidRPr="00F07C4B">
        <w:rPr>
          <w:rFonts w:ascii="Arial" w:hAnsi="Arial" w:cs="Arial"/>
          <w:b/>
          <w:color w:val="000000"/>
          <w:sz w:val="18"/>
          <w:szCs w:val="18"/>
        </w:rPr>
        <w:t>ZA POTREBE PG</w:t>
      </w:r>
      <w:r>
        <w:rPr>
          <w:rFonts w:ascii="Arial" w:hAnsi="Arial" w:cs="Arial"/>
          <w:b/>
          <w:color w:val="000000"/>
          <w:sz w:val="18"/>
          <w:szCs w:val="18"/>
        </w:rPr>
        <w:t>E</w:t>
      </w:r>
      <w:r w:rsidRPr="00F07C4B">
        <w:rPr>
          <w:rFonts w:ascii="Arial" w:hAnsi="Arial" w:cs="Arial"/>
          <w:b/>
          <w:color w:val="000000"/>
          <w:sz w:val="18"/>
          <w:szCs w:val="18"/>
        </w:rPr>
        <w:t xml:space="preserve"> </w:t>
      </w:r>
      <w:r>
        <w:rPr>
          <w:rFonts w:ascii="Arial" w:hAnsi="Arial" w:cs="Arial"/>
          <w:b/>
          <w:color w:val="000000"/>
          <w:sz w:val="18"/>
          <w:szCs w:val="18"/>
        </w:rPr>
        <w:t>VELENJE</w:t>
      </w:r>
      <w:r w:rsidRPr="00B1372C">
        <w:rPr>
          <w:rFonts w:ascii="Arial" w:eastAsia="Times New Roman" w:hAnsi="Arial" w:cs="Arial"/>
          <w:kern w:val="16"/>
          <w:sz w:val="18"/>
          <w:szCs w:val="18"/>
        </w:rPr>
        <w:t xml:space="preserve"> z izpolnjenimi</w:t>
      </w:r>
      <w:r w:rsidRPr="00C36F20">
        <w:rPr>
          <w:rFonts w:ascii="Arial" w:eastAsia="Times New Roman" w:hAnsi="Arial" w:cs="Arial"/>
          <w:kern w:val="16"/>
          <w:sz w:val="18"/>
          <w:szCs w:val="18"/>
        </w:rPr>
        <w:t xml:space="preserve"> vsemi homologacijskimi standardi po zahtevah tržišča in v skladu z zahtevanimi tehničnimi lastnostmi ter </w:t>
      </w:r>
      <w:r w:rsidRPr="000E0E32">
        <w:rPr>
          <w:rFonts w:ascii="Arial" w:eastAsia="Times New Roman" w:hAnsi="Arial" w:cs="Arial"/>
          <w:kern w:val="16"/>
          <w:sz w:val="18"/>
          <w:szCs w:val="18"/>
        </w:rPr>
        <w:t>zahtevano opremo, ki sledi v nadaljevanju.</w:t>
      </w:r>
    </w:p>
    <w:p w14:paraId="35AD25C9" w14:textId="77777777" w:rsidR="00A47EC9" w:rsidRPr="000E0E32" w:rsidRDefault="00A47EC9" w:rsidP="00A47EC9">
      <w:pPr>
        <w:keepLines/>
        <w:widowControl w:val="0"/>
        <w:tabs>
          <w:tab w:val="left" w:pos="708"/>
          <w:tab w:val="left" w:pos="2155"/>
        </w:tabs>
        <w:spacing w:after="0" w:line="240" w:lineRule="auto"/>
        <w:jc w:val="both"/>
        <w:rPr>
          <w:rFonts w:ascii="Arial" w:eastAsia="Times New Roman" w:hAnsi="Arial" w:cs="Arial"/>
          <w:kern w:val="16"/>
          <w:sz w:val="18"/>
          <w:szCs w:val="18"/>
        </w:rPr>
      </w:pPr>
    </w:p>
    <w:p w14:paraId="4E8F5BB2" w14:textId="77777777" w:rsidR="00A47EC9" w:rsidRPr="000E0E32" w:rsidRDefault="00A47EC9" w:rsidP="00A47EC9">
      <w:pPr>
        <w:pStyle w:val="Brezrazmikov"/>
        <w:rPr>
          <w:rFonts w:ascii="Arial" w:hAnsi="Arial" w:cs="Arial"/>
          <w:b/>
          <w:szCs w:val="18"/>
          <w:u w:val="single"/>
        </w:rPr>
      </w:pPr>
      <w:r w:rsidRPr="000E0E32">
        <w:rPr>
          <w:rFonts w:ascii="Arial" w:hAnsi="Arial" w:cs="Arial"/>
          <w:b/>
          <w:szCs w:val="18"/>
          <w:u w:val="single"/>
        </w:rPr>
        <w:t xml:space="preserve">Specifikacija naročila s tehničnimi zahtevami </w:t>
      </w:r>
    </w:p>
    <w:p w14:paraId="6CBDA709" w14:textId="77777777" w:rsidR="00A47EC9" w:rsidRPr="000E0E32" w:rsidRDefault="00A47EC9" w:rsidP="00A47EC9">
      <w:pPr>
        <w:pStyle w:val="Brezrazmikov"/>
        <w:rPr>
          <w:rFonts w:ascii="Arial" w:hAnsi="Arial" w:cs="Arial"/>
          <w:b/>
          <w:szCs w:val="18"/>
          <w:u w:val="single"/>
        </w:rPr>
      </w:pPr>
    </w:p>
    <w:p w14:paraId="42BDE946" w14:textId="77777777" w:rsidR="00A47EC9" w:rsidRDefault="00A47EC9" w:rsidP="00A47EC9">
      <w:pPr>
        <w:pStyle w:val="Brezrazmikov"/>
        <w:rPr>
          <w:rFonts w:ascii="Arial" w:hAnsi="Arial" w:cs="Arial"/>
        </w:rPr>
      </w:pPr>
      <w:r>
        <w:rPr>
          <w:rFonts w:ascii="Arial" w:hAnsi="Arial" w:cs="Arial"/>
        </w:rPr>
        <w:t>POGOJI IN TEHNIČNE ZAHTEVE</w:t>
      </w:r>
    </w:p>
    <w:p w14:paraId="0AAAF694" w14:textId="77777777" w:rsidR="00A47EC9" w:rsidRDefault="00A47EC9" w:rsidP="00A47EC9">
      <w:pPr>
        <w:pStyle w:val="Brezrazmikov"/>
        <w:rPr>
          <w:rFonts w:ascii="Arial" w:hAnsi="Arial" w:cs="Arial"/>
        </w:rPr>
      </w:pPr>
      <w:r>
        <w:rPr>
          <w:rFonts w:ascii="Arial" w:hAnsi="Arial" w:cs="Arial"/>
        </w:rPr>
        <w:t>Predmet nabave je gasilsko vozilo z vodo, ki ga sestavlja osnovno podvozje z enojno kabino 1+1, 4x4 ter nadgradnja GVC-1 z vodnim rezervoarjem kapacitete 3000 l in vgrajeno kombinirano črpalko.</w:t>
      </w:r>
    </w:p>
    <w:p w14:paraId="5BC23E91" w14:textId="77777777" w:rsidR="00A47EC9" w:rsidRDefault="00A47EC9" w:rsidP="00A47EC9">
      <w:pPr>
        <w:pStyle w:val="Brezrazmikov"/>
        <w:rPr>
          <w:rFonts w:ascii="Arial" w:hAnsi="Arial" w:cs="Arial"/>
        </w:rPr>
      </w:pPr>
    </w:p>
    <w:p w14:paraId="45E7205C"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b/>
          <w:color w:val="000000"/>
          <w:sz w:val="20"/>
          <w:szCs w:val="20"/>
          <w:lang w:eastAsia="sl-SI"/>
        </w:rPr>
        <w:t>Dimenzije vozila</w:t>
      </w:r>
      <w:r w:rsidRPr="00900528">
        <w:rPr>
          <w:rFonts w:ascii="Arial" w:eastAsia="Times New Roman" w:hAnsi="Arial" w:cs="Arial"/>
          <w:color w:val="000000"/>
          <w:sz w:val="20"/>
          <w:szCs w:val="20"/>
          <w:lang w:eastAsia="sl-SI"/>
        </w:rPr>
        <w:t>:</w:t>
      </w:r>
    </w:p>
    <w:p w14:paraId="4ED1418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dolžina: max. 7.500 mm</w:t>
      </w:r>
    </w:p>
    <w:p w14:paraId="4CCC15FC"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širina:</w:t>
      </w:r>
      <w:r w:rsidRPr="00900528">
        <w:rPr>
          <w:rFonts w:ascii="Arial" w:eastAsia="Times New Roman" w:hAnsi="Arial" w:cs="Arial"/>
          <w:color w:val="000000"/>
          <w:sz w:val="20"/>
          <w:szCs w:val="20"/>
          <w:lang w:eastAsia="sl-SI"/>
        </w:rPr>
        <w:tab/>
        <w:t xml:space="preserve"> max. </w:t>
      </w:r>
      <w:smartTag w:uri="urn:schemas-microsoft-com:office:smarttags" w:element="metricconverter">
        <w:smartTagPr>
          <w:attr w:name="ProductID" w:val="2.500 mm"/>
        </w:smartTagPr>
        <w:r w:rsidRPr="00900528">
          <w:rPr>
            <w:rFonts w:ascii="Arial" w:eastAsia="Times New Roman" w:hAnsi="Arial" w:cs="Arial"/>
            <w:color w:val="000000"/>
            <w:sz w:val="20"/>
            <w:szCs w:val="20"/>
            <w:lang w:eastAsia="sl-SI"/>
          </w:rPr>
          <w:t>2.500 mm</w:t>
        </w:r>
      </w:smartTag>
    </w:p>
    <w:p w14:paraId="4C744FF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višina:</w:t>
      </w:r>
      <w:r w:rsidRPr="00900528">
        <w:rPr>
          <w:rFonts w:ascii="Arial" w:eastAsia="Times New Roman" w:hAnsi="Arial" w:cs="Arial"/>
          <w:color w:val="000000"/>
          <w:sz w:val="20"/>
          <w:szCs w:val="20"/>
          <w:lang w:eastAsia="sl-SI"/>
        </w:rPr>
        <w:tab/>
        <w:t xml:space="preserve"> max. 3.030 mm</w:t>
      </w:r>
    </w:p>
    <w:p w14:paraId="252DAF3F"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dovoljena skupna masa: max. 1</w:t>
      </w:r>
      <w:r>
        <w:rPr>
          <w:rFonts w:ascii="Arial" w:eastAsia="Times New Roman" w:hAnsi="Arial" w:cs="Arial"/>
          <w:color w:val="000000"/>
          <w:sz w:val="20"/>
          <w:szCs w:val="20"/>
          <w:lang w:eastAsia="sl-SI"/>
        </w:rPr>
        <w:t>6</w:t>
      </w:r>
      <w:r w:rsidRPr="00900528">
        <w:rPr>
          <w:rFonts w:ascii="Arial" w:eastAsia="Times New Roman" w:hAnsi="Arial" w:cs="Arial"/>
          <w:color w:val="000000"/>
          <w:sz w:val="20"/>
          <w:szCs w:val="20"/>
          <w:lang w:eastAsia="sl-SI"/>
        </w:rPr>
        <w:t xml:space="preserve">.000 kg </w:t>
      </w:r>
    </w:p>
    <w:p w14:paraId="64A8D3E9" w14:textId="77777777" w:rsidR="00A47EC9" w:rsidRPr="00900528" w:rsidRDefault="00A47EC9" w:rsidP="00A47EC9">
      <w:pPr>
        <w:spacing w:after="0" w:line="240" w:lineRule="auto"/>
        <w:jc w:val="both"/>
        <w:rPr>
          <w:rFonts w:ascii="Arial" w:eastAsia="ヒラギノ角ゴ Pro W3" w:hAnsi="Arial" w:cs="Arial"/>
          <w:color w:val="000000"/>
          <w:sz w:val="20"/>
          <w:szCs w:val="20"/>
          <w:lang w:eastAsia="sl-SI"/>
        </w:rPr>
      </w:pPr>
    </w:p>
    <w:p w14:paraId="3BD66B2F" w14:textId="77777777" w:rsidR="00A47EC9" w:rsidRPr="00900528" w:rsidRDefault="00A47EC9" w:rsidP="00A47EC9">
      <w:pPr>
        <w:spacing w:after="0" w:line="240" w:lineRule="auto"/>
        <w:jc w:val="both"/>
        <w:rPr>
          <w:rFonts w:ascii="Arial" w:eastAsia="ヒラギノ角ゴ Pro W3" w:hAnsi="Arial" w:cs="Arial"/>
          <w:color w:val="000000"/>
          <w:sz w:val="20"/>
          <w:szCs w:val="20"/>
          <w:lang w:eastAsia="sl-SI"/>
        </w:rPr>
      </w:pPr>
    </w:p>
    <w:p w14:paraId="2BDAC63D" w14:textId="77777777" w:rsidR="00A47EC9" w:rsidRPr="00900528" w:rsidRDefault="00A47EC9" w:rsidP="00A47EC9">
      <w:pPr>
        <w:spacing w:after="0" w:line="240" w:lineRule="auto"/>
        <w:jc w:val="both"/>
        <w:rPr>
          <w:rFonts w:ascii="Arial" w:eastAsia="Times New Roman" w:hAnsi="Arial" w:cs="Arial"/>
          <w:b/>
          <w:color w:val="000000"/>
          <w:sz w:val="20"/>
          <w:szCs w:val="20"/>
          <w:lang w:eastAsia="sl-SI"/>
        </w:rPr>
      </w:pPr>
      <w:r w:rsidRPr="00900528">
        <w:rPr>
          <w:rFonts w:ascii="Arial" w:eastAsia="Times New Roman" w:hAnsi="Arial" w:cs="Arial"/>
          <w:b/>
          <w:color w:val="000000"/>
          <w:sz w:val="20"/>
          <w:szCs w:val="20"/>
          <w:lang w:eastAsia="sl-SI"/>
        </w:rPr>
        <w:t>3.1.2. PODVOZJE</w:t>
      </w:r>
    </w:p>
    <w:p w14:paraId="02F3D5A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5F58F436"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b/>
          <w:color w:val="000000"/>
          <w:sz w:val="20"/>
          <w:szCs w:val="20"/>
          <w:lang w:eastAsia="sl-SI"/>
        </w:rPr>
        <w:t xml:space="preserve">- </w:t>
      </w:r>
      <w:r w:rsidRPr="00900528">
        <w:rPr>
          <w:rFonts w:ascii="Arial" w:eastAsia="Times New Roman" w:hAnsi="Arial" w:cs="Arial"/>
          <w:color w:val="000000"/>
          <w:sz w:val="20"/>
          <w:szCs w:val="20"/>
          <w:lang w:eastAsia="sl-SI"/>
        </w:rPr>
        <w:t xml:space="preserve">predvidoma, kot je npr. </w:t>
      </w:r>
      <w:r>
        <w:rPr>
          <w:rFonts w:ascii="Arial" w:eastAsia="Times New Roman" w:hAnsi="Arial" w:cs="Arial"/>
          <w:color w:val="000000"/>
          <w:sz w:val="20"/>
          <w:szCs w:val="20"/>
          <w:lang w:eastAsia="sl-SI"/>
        </w:rPr>
        <w:t>MAN</w:t>
      </w:r>
      <w:r w:rsidRPr="00900528">
        <w:rPr>
          <w:rFonts w:ascii="Arial" w:eastAsia="Times New Roman" w:hAnsi="Arial" w:cs="Arial"/>
          <w:color w:val="000000"/>
          <w:sz w:val="20"/>
          <w:szCs w:val="20"/>
          <w:lang w:eastAsia="sl-SI"/>
        </w:rPr>
        <w:t xml:space="preserve">, tip </w:t>
      </w:r>
      <w:r>
        <w:rPr>
          <w:rFonts w:ascii="Arial" w:eastAsia="Times New Roman" w:hAnsi="Arial" w:cs="Arial"/>
          <w:color w:val="000000"/>
          <w:sz w:val="20"/>
          <w:szCs w:val="20"/>
          <w:lang w:eastAsia="sl-SI"/>
        </w:rPr>
        <w:t>TGM 13.290</w:t>
      </w:r>
      <w:r w:rsidRPr="00900528">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BL </w:t>
      </w:r>
      <w:r w:rsidRPr="00900528">
        <w:rPr>
          <w:rFonts w:ascii="Arial" w:eastAsia="Times New Roman" w:hAnsi="Arial" w:cs="Arial"/>
          <w:color w:val="000000"/>
          <w:sz w:val="20"/>
          <w:szCs w:val="20"/>
          <w:lang w:eastAsia="sl-SI"/>
        </w:rPr>
        <w:t>4x4, motor EURO V</w:t>
      </w:r>
    </w:p>
    <w:p w14:paraId="729D957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kabina </w:t>
      </w:r>
      <w:r>
        <w:rPr>
          <w:rFonts w:ascii="Arial" w:eastAsia="Times New Roman" w:hAnsi="Arial" w:cs="Arial"/>
          <w:color w:val="000000"/>
          <w:sz w:val="20"/>
          <w:szCs w:val="20"/>
          <w:lang w:eastAsia="sl-SI"/>
        </w:rPr>
        <w:t>in</w:t>
      </w:r>
      <w:r w:rsidRPr="00900528">
        <w:rPr>
          <w:rFonts w:ascii="Arial" w:eastAsia="Times New Roman" w:hAnsi="Arial" w:cs="Arial"/>
          <w:color w:val="000000"/>
          <w:sz w:val="20"/>
          <w:szCs w:val="20"/>
          <w:lang w:eastAsia="sl-SI"/>
        </w:rPr>
        <w:t xml:space="preserve"> nadgradnj</w:t>
      </w:r>
      <w:r>
        <w:rPr>
          <w:rFonts w:ascii="Arial" w:eastAsia="Times New Roman" w:hAnsi="Arial" w:cs="Arial"/>
          <w:color w:val="000000"/>
          <w:sz w:val="20"/>
          <w:szCs w:val="20"/>
          <w:lang w:eastAsia="sl-SI"/>
        </w:rPr>
        <w:t>a</w:t>
      </w:r>
      <w:r w:rsidRPr="00900528">
        <w:rPr>
          <w:rFonts w:ascii="Arial" w:eastAsia="Times New Roman" w:hAnsi="Arial" w:cs="Arial"/>
          <w:color w:val="000000"/>
          <w:sz w:val="20"/>
          <w:szCs w:val="20"/>
          <w:lang w:eastAsia="sl-SI"/>
        </w:rPr>
        <w:t xml:space="preserve"> za posadko 1+1+</w:t>
      </w:r>
      <w:r>
        <w:rPr>
          <w:rFonts w:ascii="Arial" w:eastAsia="Times New Roman" w:hAnsi="Arial" w:cs="Arial"/>
          <w:color w:val="000000"/>
          <w:sz w:val="20"/>
          <w:szCs w:val="20"/>
          <w:lang w:eastAsia="sl-SI"/>
        </w:rPr>
        <w:t>3</w:t>
      </w:r>
    </w:p>
    <w:p w14:paraId="227B922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moč motorja min. 21</w:t>
      </w:r>
      <w:r>
        <w:rPr>
          <w:rFonts w:ascii="Arial" w:eastAsia="Times New Roman" w:hAnsi="Arial" w:cs="Arial"/>
          <w:color w:val="000000"/>
          <w:sz w:val="20"/>
          <w:szCs w:val="20"/>
          <w:lang w:eastAsia="sl-SI"/>
        </w:rPr>
        <w:t>3</w:t>
      </w:r>
      <w:r w:rsidRPr="00900528">
        <w:rPr>
          <w:rFonts w:ascii="Arial" w:eastAsia="Times New Roman" w:hAnsi="Arial" w:cs="Arial"/>
          <w:color w:val="000000"/>
          <w:sz w:val="20"/>
          <w:szCs w:val="20"/>
          <w:lang w:eastAsia="sl-SI"/>
        </w:rPr>
        <w:t xml:space="preserve"> kW (2</w:t>
      </w:r>
      <w:r>
        <w:rPr>
          <w:rFonts w:ascii="Arial" w:eastAsia="Times New Roman" w:hAnsi="Arial" w:cs="Arial"/>
          <w:color w:val="000000"/>
          <w:sz w:val="20"/>
          <w:szCs w:val="20"/>
          <w:lang w:eastAsia="sl-SI"/>
        </w:rPr>
        <w:t>90</w:t>
      </w:r>
      <w:r w:rsidRPr="00900528">
        <w:rPr>
          <w:rFonts w:ascii="Arial" w:eastAsia="Times New Roman" w:hAnsi="Arial" w:cs="Arial"/>
          <w:color w:val="000000"/>
          <w:sz w:val="20"/>
          <w:szCs w:val="20"/>
          <w:lang w:eastAsia="sl-SI"/>
        </w:rPr>
        <w:t xml:space="preserve"> KM)</w:t>
      </w:r>
    </w:p>
    <w:p w14:paraId="79A3BF1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predvideno medosje 3</w:t>
      </w:r>
      <w:r>
        <w:rPr>
          <w:rFonts w:ascii="Arial" w:eastAsia="Times New Roman" w:hAnsi="Arial" w:cs="Arial"/>
          <w:color w:val="000000"/>
          <w:sz w:val="20"/>
          <w:szCs w:val="20"/>
          <w:lang w:eastAsia="sl-SI"/>
        </w:rPr>
        <w:t>95</w:t>
      </w:r>
      <w:r w:rsidRPr="00900528">
        <w:rPr>
          <w:rFonts w:ascii="Arial" w:eastAsia="Times New Roman" w:hAnsi="Arial" w:cs="Arial"/>
          <w:color w:val="000000"/>
          <w:sz w:val="20"/>
          <w:szCs w:val="20"/>
          <w:lang w:eastAsia="sl-SI"/>
        </w:rPr>
        <w:t>0 mm</w:t>
      </w:r>
    </w:p>
    <w:p w14:paraId="19E76B31"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dovoljena skupna masa max. 1</w:t>
      </w:r>
      <w:r>
        <w:rPr>
          <w:rFonts w:ascii="Arial" w:eastAsia="Times New Roman" w:hAnsi="Arial" w:cs="Arial"/>
          <w:color w:val="000000"/>
          <w:sz w:val="20"/>
          <w:szCs w:val="20"/>
          <w:lang w:eastAsia="sl-SI"/>
        </w:rPr>
        <w:t>6</w:t>
      </w:r>
      <w:r w:rsidRPr="00900528">
        <w:rPr>
          <w:rFonts w:ascii="Arial" w:eastAsia="Times New Roman" w:hAnsi="Arial" w:cs="Arial"/>
          <w:color w:val="000000"/>
          <w:sz w:val="20"/>
          <w:szCs w:val="20"/>
          <w:lang w:eastAsia="sl-SI"/>
        </w:rPr>
        <w:t>.000 kg,</w:t>
      </w:r>
    </w:p>
    <w:p w14:paraId="5E07FE5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rezervoar goriva</w:t>
      </w:r>
      <w:r>
        <w:rPr>
          <w:rFonts w:ascii="Arial" w:eastAsia="Times New Roman" w:hAnsi="Arial" w:cs="Arial"/>
          <w:color w:val="000000"/>
          <w:sz w:val="20"/>
          <w:szCs w:val="20"/>
          <w:lang w:eastAsia="sl-SI"/>
        </w:rPr>
        <w:t xml:space="preserve"> 100 l</w:t>
      </w:r>
      <w:r w:rsidRPr="00900528">
        <w:rPr>
          <w:rFonts w:ascii="Arial" w:eastAsia="Times New Roman" w:hAnsi="Arial" w:cs="Arial"/>
          <w:color w:val="000000"/>
          <w:sz w:val="20"/>
          <w:szCs w:val="20"/>
          <w:lang w:eastAsia="sl-SI"/>
        </w:rPr>
        <w:t xml:space="preserve"> </w:t>
      </w:r>
    </w:p>
    <w:p w14:paraId="73B5D4C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avtomatske snežne verige sistem Rud Rotogrip na zadnji osi,</w:t>
      </w:r>
    </w:p>
    <w:p w14:paraId="21B1C452"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18D17A6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3752718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70DB12C6" w14:textId="77777777" w:rsidR="00A47EC9" w:rsidRPr="00900528" w:rsidRDefault="00A47EC9" w:rsidP="00A47EC9">
      <w:pPr>
        <w:spacing w:after="0" w:line="240" w:lineRule="auto"/>
        <w:ind w:firstLine="1"/>
        <w:jc w:val="both"/>
        <w:rPr>
          <w:rFonts w:ascii="Arial" w:eastAsia="Times New Roman" w:hAnsi="Arial" w:cs="Arial"/>
          <w:color w:val="000000"/>
          <w:sz w:val="20"/>
          <w:szCs w:val="20"/>
          <w:u w:val="single"/>
          <w:lang w:eastAsia="sl-SI"/>
        </w:rPr>
      </w:pPr>
      <w:r w:rsidRPr="00900528">
        <w:rPr>
          <w:rFonts w:ascii="Arial" w:eastAsia="Times New Roman" w:hAnsi="Arial" w:cs="Arial"/>
          <w:b/>
          <w:color w:val="000000"/>
          <w:sz w:val="20"/>
          <w:szCs w:val="20"/>
          <w:u w:val="single"/>
          <w:lang w:eastAsia="sl-SI"/>
        </w:rPr>
        <w:t>Barva podvozja</w:t>
      </w:r>
      <w:r w:rsidRPr="00900528">
        <w:rPr>
          <w:rFonts w:ascii="Arial" w:eastAsia="Times New Roman" w:hAnsi="Arial" w:cs="Arial"/>
          <w:color w:val="000000"/>
          <w:sz w:val="20"/>
          <w:szCs w:val="20"/>
          <w:u w:val="single"/>
          <w:lang w:eastAsia="sl-SI"/>
        </w:rPr>
        <w:t>:</w:t>
      </w:r>
    </w:p>
    <w:p w14:paraId="1F6C2CF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1406D7E1" w14:textId="77777777" w:rsidR="00A47EC9" w:rsidRPr="00900528" w:rsidRDefault="00A47EC9" w:rsidP="00A47EC9">
      <w:pPr>
        <w:tabs>
          <w:tab w:val="left" w:pos="709"/>
          <w:tab w:val="right" w:pos="10206"/>
        </w:tabs>
        <w:overflowPunct w:val="0"/>
        <w:autoSpaceDE w:val="0"/>
        <w:autoSpaceDN w:val="0"/>
        <w:adjustRightInd w:val="0"/>
        <w:spacing w:after="0" w:line="240" w:lineRule="auto"/>
        <w:ind w:left="3119" w:hanging="2977"/>
        <w:jc w:val="both"/>
        <w:textAlignment w:val="baseline"/>
        <w:rPr>
          <w:rFonts w:ascii="Arial" w:eastAsia="Times New Roman" w:hAnsi="Arial" w:cs="Arial"/>
          <w:sz w:val="20"/>
          <w:szCs w:val="20"/>
          <w:lang w:eastAsia="sl-SI"/>
        </w:rPr>
      </w:pPr>
      <w:r w:rsidRPr="00900528">
        <w:rPr>
          <w:rFonts w:ascii="Arial" w:eastAsia="Times New Roman" w:hAnsi="Arial" w:cs="Arial"/>
          <w:b/>
          <w:color w:val="000000"/>
          <w:sz w:val="20"/>
          <w:szCs w:val="20"/>
          <w:lang w:eastAsia="sl-SI"/>
        </w:rPr>
        <w:t>Kabina in nadgradnja</w:t>
      </w:r>
      <w:r w:rsidRPr="00900528">
        <w:rPr>
          <w:rFonts w:ascii="Arial" w:eastAsia="Times New Roman" w:hAnsi="Arial" w:cs="Arial"/>
          <w:color w:val="000000"/>
          <w:sz w:val="20"/>
          <w:szCs w:val="20"/>
          <w:lang w:eastAsia="sl-SI"/>
        </w:rPr>
        <w:t xml:space="preserve"> </w:t>
      </w:r>
      <w:r>
        <w:rPr>
          <w:rFonts w:ascii="Arial" w:eastAsia="Times New Roman" w:hAnsi="Arial" w:cs="Arial"/>
          <w:b/>
          <w:sz w:val="20"/>
          <w:szCs w:val="20"/>
          <w:lang w:eastAsia="sl-SI"/>
        </w:rPr>
        <w:t xml:space="preserve">              </w:t>
      </w:r>
      <w:r w:rsidRPr="00900528">
        <w:rPr>
          <w:rFonts w:ascii="Arial" w:eastAsia="Times New Roman" w:hAnsi="Arial" w:cs="Arial"/>
          <w:sz w:val="20"/>
          <w:szCs w:val="20"/>
          <w:lang w:eastAsia="sl-SI"/>
        </w:rPr>
        <w:t>rdeča,  RAL 30</w:t>
      </w:r>
      <w:r>
        <w:rPr>
          <w:rFonts w:ascii="Arial" w:eastAsia="Times New Roman" w:hAnsi="Arial" w:cs="Arial"/>
          <w:sz w:val="20"/>
          <w:szCs w:val="20"/>
          <w:lang w:eastAsia="sl-SI"/>
        </w:rPr>
        <w:t>00</w:t>
      </w:r>
    </w:p>
    <w:p w14:paraId="659490C7"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sz w:val="20"/>
          <w:szCs w:val="20"/>
          <w:lang w:eastAsia="sl-SI"/>
        </w:rPr>
      </w:pPr>
    </w:p>
    <w:p w14:paraId="0F830B6C"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r w:rsidRPr="00900528">
        <w:rPr>
          <w:rFonts w:ascii="Arial" w:eastAsia="Times New Roman" w:hAnsi="Arial" w:cs="Arial"/>
          <w:b/>
          <w:bCs/>
          <w:sz w:val="20"/>
          <w:szCs w:val="20"/>
          <w:lang w:eastAsia="sl-SI"/>
        </w:rPr>
        <w:t xml:space="preserve"> Podvozje vozila:                        </w:t>
      </w:r>
      <w:r w:rsidRPr="00900528">
        <w:rPr>
          <w:rFonts w:ascii="Arial" w:eastAsia="Times New Roman" w:hAnsi="Arial" w:cs="Arial"/>
          <w:bCs/>
          <w:sz w:val="20"/>
          <w:szCs w:val="20"/>
          <w:lang w:eastAsia="sl-SI"/>
        </w:rPr>
        <w:t>črna barva RAL 9005</w:t>
      </w:r>
    </w:p>
    <w:p w14:paraId="3159DBA4"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p>
    <w:p w14:paraId="5F4BFF43"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Cs/>
          <w:sz w:val="20"/>
          <w:szCs w:val="20"/>
          <w:lang w:eastAsia="sl-SI"/>
        </w:rPr>
      </w:pPr>
      <w:r w:rsidRPr="00900528">
        <w:rPr>
          <w:rFonts w:ascii="Arial" w:eastAsia="Times New Roman" w:hAnsi="Arial" w:cs="Arial"/>
          <w:b/>
          <w:bCs/>
          <w:sz w:val="20"/>
          <w:szCs w:val="20"/>
          <w:lang w:eastAsia="sl-SI"/>
        </w:rPr>
        <w:lastRenderedPageBreak/>
        <w:t xml:space="preserve"> Blatniki, odbijači:                      </w:t>
      </w:r>
      <w:r w:rsidRPr="00900528">
        <w:rPr>
          <w:rFonts w:ascii="Arial" w:eastAsia="Times New Roman" w:hAnsi="Arial" w:cs="Arial"/>
          <w:bCs/>
          <w:sz w:val="20"/>
          <w:szCs w:val="20"/>
          <w:lang w:eastAsia="sl-SI"/>
        </w:rPr>
        <w:t>sijajna</w:t>
      </w:r>
      <w:r w:rsidRPr="00900528">
        <w:rPr>
          <w:rFonts w:ascii="Arial" w:eastAsia="Times New Roman" w:hAnsi="Arial" w:cs="Arial"/>
          <w:b/>
          <w:bCs/>
          <w:sz w:val="20"/>
          <w:szCs w:val="20"/>
          <w:lang w:eastAsia="sl-SI"/>
        </w:rPr>
        <w:t xml:space="preserve"> </w:t>
      </w:r>
      <w:r w:rsidRPr="00900528">
        <w:rPr>
          <w:rFonts w:ascii="Arial" w:eastAsia="Times New Roman" w:hAnsi="Arial" w:cs="Arial"/>
          <w:bCs/>
          <w:sz w:val="20"/>
          <w:szCs w:val="20"/>
          <w:lang w:eastAsia="sl-SI"/>
        </w:rPr>
        <w:t>bela barva RAL 9010</w:t>
      </w:r>
    </w:p>
    <w:p w14:paraId="018CA1A2"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p>
    <w:p w14:paraId="0B2173BC" w14:textId="5B3A2306"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r w:rsidRPr="00900528">
        <w:rPr>
          <w:rFonts w:ascii="Arial" w:eastAsia="Times New Roman" w:hAnsi="Arial" w:cs="Arial"/>
          <w:b/>
          <w:bCs/>
          <w:sz w:val="20"/>
          <w:szCs w:val="20"/>
          <w:lang w:eastAsia="sl-SI"/>
        </w:rPr>
        <w:t xml:space="preserve"> Platišča:                                    </w:t>
      </w:r>
      <w:r w:rsidR="001853C9">
        <w:rPr>
          <w:rFonts w:ascii="Arial" w:eastAsia="Times New Roman" w:hAnsi="Arial" w:cs="Arial"/>
          <w:b/>
          <w:bCs/>
          <w:sz w:val="20"/>
          <w:szCs w:val="20"/>
          <w:lang w:eastAsia="sl-SI"/>
        </w:rPr>
        <w:t xml:space="preserve"> </w:t>
      </w:r>
      <w:r w:rsidRPr="00900528">
        <w:rPr>
          <w:rFonts w:ascii="Arial" w:eastAsia="Times New Roman" w:hAnsi="Arial" w:cs="Arial"/>
          <w:bCs/>
          <w:sz w:val="20"/>
          <w:szCs w:val="20"/>
          <w:lang w:eastAsia="sl-SI"/>
        </w:rPr>
        <w:t>originalna  tovarniška barva - siva</w:t>
      </w:r>
    </w:p>
    <w:p w14:paraId="1D61A966"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p>
    <w:p w14:paraId="46AC7294" w14:textId="4F35BA55"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r w:rsidRPr="00900528">
        <w:rPr>
          <w:rFonts w:ascii="Arial" w:eastAsia="Times New Roman" w:hAnsi="Arial" w:cs="Arial"/>
          <w:b/>
          <w:bCs/>
          <w:sz w:val="20"/>
          <w:szCs w:val="20"/>
          <w:lang w:eastAsia="sl-SI"/>
        </w:rPr>
        <w:t xml:space="preserve"> Mesta mazanja:                         </w:t>
      </w:r>
      <w:r w:rsidRPr="00900528">
        <w:rPr>
          <w:rFonts w:ascii="Arial" w:eastAsia="Times New Roman" w:hAnsi="Arial" w:cs="Arial"/>
          <w:bCs/>
          <w:sz w:val="20"/>
          <w:szCs w:val="20"/>
          <w:lang w:eastAsia="sl-SI"/>
        </w:rPr>
        <w:t xml:space="preserve">označena v rumeni barvi RAL </w:t>
      </w:r>
      <w:smartTag w:uri="urn:schemas-microsoft-com:office:smarttags" w:element="metricconverter">
        <w:smartTagPr>
          <w:attr w:name="ProductID" w:val="1016 oz"/>
        </w:smartTagPr>
        <w:r w:rsidRPr="00900528">
          <w:rPr>
            <w:rFonts w:ascii="Arial" w:eastAsia="Times New Roman" w:hAnsi="Arial" w:cs="Arial"/>
            <w:bCs/>
            <w:sz w:val="20"/>
            <w:szCs w:val="20"/>
            <w:lang w:eastAsia="sl-SI"/>
          </w:rPr>
          <w:t>1016</w:t>
        </w:r>
        <w:r w:rsidRPr="00900528">
          <w:rPr>
            <w:rFonts w:ascii="Arial" w:eastAsia="Times New Roman" w:hAnsi="Arial" w:cs="Arial"/>
            <w:b/>
            <w:bCs/>
            <w:sz w:val="20"/>
            <w:szCs w:val="20"/>
            <w:lang w:eastAsia="sl-SI"/>
          </w:rPr>
          <w:t xml:space="preserve"> </w:t>
        </w:r>
        <w:r w:rsidRPr="00900528">
          <w:rPr>
            <w:rFonts w:ascii="Arial" w:eastAsia="Times New Roman" w:hAnsi="Arial" w:cs="Arial"/>
            <w:bCs/>
            <w:sz w:val="20"/>
            <w:szCs w:val="20"/>
            <w:lang w:eastAsia="sl-SI"/>
          </w:rPr>
          <w:t>oz</w:t>
        </w:r>
      </w:smartTag>
      <w:r w:rsidRPr="00900528">
        <w:rPr>
          <w:rFonts w:ascii="Arial" w:eastAsia="Times New Roman" w:hAnsi="Arial" w:cs="Arial"/>
          <w:bCs/>
          <w:sz w:val="20"/>
          <w:szCs w:val="20"/>
          <w:lang w:eastAsia="sl-SI"/>
        </w:rPr>
        <w:t>. 1018</w:t>
      </w:r>
    </w:p>
    <w:p w14:paraId="60B462A8"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p>
    <w:p w14:paraId="0339A2BF"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r w:rsidRPr="00900528">
        <w:rPr>
          <w:rFonts w:ascii="Arial" w:eastAsia="Times New Roman" w:hAnsi="Arial" w:cs="Arial"/>
          <w:b/>
          <w:bCs/>
          <w:sz w:val="20"/>
          <w:szCs w:val="20"/>
          <w:lang w:eastAsia="sl-SI"/>
        </w:rPr>
        <w:t xml:space="preserve"> Notranjost kabine:                     </w:t>
      </w:r>
      <w:r w:rsidRPr="00900528">
        <w:rPr>
          <w:rFonts w:ascii="Arial" w:eastAsia="Times New Roman" w:hAnsi="Arial" w:cs="Arial"/>
          <w:bCs/>
          <w:sz w:val="20"/>
          <w:szCs w:val="20"/>
          <w:lang w:eastAsia="sl-SI"/>
        </w:rPr>
        <w:t xml:space="preserve"> rdeča RAL 3</w:t>
      </w:r>
      <w:r>
        <w:rPr>
          <w:rFonts w:ascii="Arial" w:eastAsia="Times New Roman" w:hAnsi="Arial" w:cs="Arial"/>
          <w:bCs/>
          <w:sz w:val="20"/>
          <w:szCs w:val="20"/>
          <w:lang w:eastAsia="sl-SI"/>
        </w:rPr>
        <w:t>000</w:t>
      </w:r>
    </w:p>
    <w:p w14:paraId="55253973"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p>
    <w:p w14:paraId="1019D63C"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r w:rsidRPr="00900528">
        <w:rPr>
          <w:rFonts w:ascii="Arial" w:eastAsia="Times New Roman" w:hAnsi="Arial" w:cs="Arial"/>
          <w:b/>
          <w:bCs/>
          <w:sz w:val="20"/>
          <w:szCs w:val="20"/>
          <w:lang w:eastAsia="sl-SI"/>
        </w:rPr>
        <w:t xml:space="preserve"> Prostori za opremo:                   </w:t>
      </w:r>
      <w:r w:rsidRPr="00900528">
        <w:rPr>
          <w:rFonts w:ascii="Arial" w:eastAsia="Times New Roman" w:hAnsi="Arial" w:cs="Arial"/>
          <w:bCs/>
          <w:sz w:val="20"/>
          <w:szCs w:val="20"/>
          <w:lang w:eastAsia="sl-SI"/>
        </w:rPr>
        <w:t>Aluminij - nebarvano</w:t>
      </w:r>
    </w:p>
    <w:p w14:paraId="4A3C8407"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119"/>
        <w:jc w:val="both"/>
        <w:textAlignment w:val="baseline"/>
        <w:rPr>
          <w:rFonts w:ascii="Arial" w:eastAsia="Times New Roman" w:hAnsi="Arial" w:cs="Arial"/>
          <w:b/>
          <w:bCs/>
          <w:sz w:val="20"/>
          <w:szCs w:val="20"/>
          <w:lang w:eastAsia="sl-SI"/>
        </w:rPr>
      </w:pPr>
    </w:p>
    <w:p w14:paraId="0EA1DE48" w14:textId="605E7658"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191" w:hanging="3049"/>
        <w:jc w:val="both"/>
        <w:textAlignment w:val="baseline"/>
        <w:rPr>
          <w:rFonts w:ascii="Arial" w:eastAsia="Times New Roman" w:hAnsi="Arial" w:cs="Arial"/>
          <w:bCs/>
          <w:sz w:val="20"/>
          <w:szCs w:val="20"/>
          <w:lang w:eastAsia="sl-SI"/>
        </w:rPr>
      </w:pPr>
      <w:r w:rsidRPr="00900528">
        <w:rPr>
          <w:rFonts w:ascii="Arial" w:eastAsia="Times New Roman" w:hAnsi="Arial" w:cs="Arial"/>
          <w:b/>
          <w:bCs/>
          <w:sz w:val="20"/>
          <w:szCs w:val="20"/>
          <w:lang w:eastAsia="sl-SI"/>
        </w:rPr>
        <w:t xml:space="preserve">Aluminijasti deli:                       </w:t>
      </w:r>
      <w:r w:rsidR="001853C9">
        <w:rPr>
          <w:rFonts w:ascii="Arial" w:eastAsia="Times New Roman" w:hAnsi="Arial" w:cs="Arial"/>
          <w:b/>
          <w:bCs/>
          <w:sz w:val="20"/>
          <w:szCs w:val="20"/>
          <w:lang w:eastAsia="sl-SI"/>
        </w:rPr>
        <w:t xml:space="preserve"> </w:t>
      </w:r>
      <w:r w:rsidRPr="00900528">
        <w:rPr>
          <w:rFonts w:ascii="Arial" w:eastAsia="Times New Roman" w:hAnsi="Arial" w:cs="Arial"/>
          <w:bCs/>
          <w:sz w:val="20"/>
          <w:szCs w:val="20"/>
          <w:lang w:eastAsia="sl-SI"/>
        </w:rPr>
        <w:t xml:space="preserve">nebarvani, rolete so </w:t>
      </w:r>
      <w:r>
        <w:rPr>
          <w:rFonts w:ascii="Arial" w:eastAsia="Times New Roman" w:hAnsi="Arial" w:cs="Arial"/>
          <w:bCs/>
          <w:sz w:val="20"/>
          <w:szCs w:val="20"/>
          <w:lang w:eastAsia="sl-SI"/>
        </w:rPr>
        <w:t>barvane v temno sivi Antracit barvi RAL 7016</w:t>
      </w:r>
    </w:p>
    <w:p w14:paraId="72D92C8C"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780" w:hanging="3780"/>
        <w:jc w:val="both"/>
        <w:textAlignment w:val="baseline"/>
        <w:rPr>
          <w:rFonts w:ascii="Arial" w:eastAsia="Times New Roman" w:hAnsi="Arial" w:cs="Arial"/>
          <w:bCs/>
          <w:sz w:val="20"/>
          <w:szCs w:val="20"/>
          <w:lang w:eastAsia="sl-SI"/>
        </w:rPr>
      </w:pPr>
    </w:p>
    <w:p w14:paraId="108EE023" w14:textId="3C71A4E0" w:rsidR="00A47EC9" w:rsidRPr="00900528" w:rsidRDefault="00A47EC9" w:rsidP="00A47EC9">
      <w:pPr>
        <w:tabs>
          <w:tab w:val="left" w:pos="709"/>
          <w:tab w:val="left" w:pos="3333"/>
          <w:tab w:val="right" w:pos="10206"/>
        </w:tabs>
        <w:overflowPunct w:val="0"/>
        <w:autoSpaceDE w:val="0"/>
        <w:autoSpaceDN w:val="0"/>
        <w:adjustRightInd w:val="0"/>
        <w:spacing w:after="0" w:line="240" w:lineRule="auto"/>
        <w:ind w:left="3333" w:hanging="3191"/>
        <w:textAlignment w:val="baseline"/>
        <w:rPr>
          <w:rFonts w:ascii="Arial" w:eastAsia="Times New Roman" w:hAnsi="Arial" w:cs="Arial"/>
          <w:bCs/>
          <w:sz w:val="20"/>
          <w:szCs w:val="20"/>
          <w:lang w:eastAsia="sl-SI"/>
        </w:rPr>
      </w:pPr>
      <w:r w:rsidRPr="00900528">
        <w:rPr>
          <w:rFonts w:ascii="Arial" w:eastAsia="Times New Roman" w:hAnsi="Arial" w:cs="Arial"/>
          <w:b/>
          <w:bCs/>
          <w:sz w:val="20"/>
          <w:szCs w:val="20"/>
          <w:lang w:eastAsia="sl-SI"/>
        </w:rPr>
        <w:t>Zaščita podvozja:</w:t>
      </w:r>
      <w:r w:rsidRPr="00900528">
        <w:rPr>
          <w:rFonts w:ascii="Arial" w:eastAsia="Times New Roman" w:hAnsi="Arial" w:cs="Arial"/>
          <w:bCs/>
          <w:sz w:val="20"/>
          <w:szCs w:val="20"/>
          <w:lang w:eastAsia="sl-SI"/>
        </w:rPr>
        <w:t xml:space="preserve">                       poleg osnovne barve mora biti izvedena tudi dodatna zaščita prot</w:t>
      </w:r>
      <w:r>
        <w:rPr>
          <w:rFonts w:ascii="Arial" w:eastAsia="Times New Roman" w:hAnsi="Arial" w:cs="Arial"/>
          <w:bCs/>
          <w:sz w:val="20"/>
          <w:szCs w:val="20"/>
          <w:lang w:eastAsia="sl-SI"/>
        </w:rPr>
        <w:t>i</w:t>
      </w:r>
      <w:r w:rsidR="001853C9">
        <w:rPr>
          <w:rFonts w:ascii="Arial" w:eastAsia="Times New Roman" w:hAnsi="Arial" w:cs="Arial"/>
          <w:bCs/>
          <w:sz w:val="20"/>
          <w:szCs w:val="20"/>
          <w:lang w:eastAsia="sl-SI"/>
        </w:rPr>
        <w:t xml:space="preserve"> </w:t>
      </w:r>
      <w:r w:rsidRPr="00900528">
        <w:rPr>
          <w:rFonts w:ascii="Arial" w:eastAsia="Times New Roman" w:hAnsi="Arial" w:cs="Arial"/>
          <w:bCs/>
          <w:sz w:val="20"/>
          <w:szCs w:val="20"/>
          <w:lang w:eastAsia="sl-SI"/>
        </w:rPr>
        <w:t>koroziji</w:t>
      </w:r>
    </w:p>
    <w:p w14:paraId="54395A22"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780" w:hanging="3780"/>
        <w:jc w:val="both"/>
        <w:textAlignment w:val="baseline"/>
        <w:rPr>
          <w:rFonts w:ascii="Arial" w:eastAsia="Times New Roman" w:hAnsi="Arial" w:cs="Arial"/>
          <w:bCs/>
          <w:sz w:val="20"/>
          <w:szCs w:val="20"/>
          <w:lang w:eastAsia="sl-SI"/>
        </w:rPr>
      </w:pPr>
    </w:p>
    <w:p w14:paraId="3743A5C4" w14:textId="6ECEEA75" w:rsidR="00A47EC9" w:rsidRPr="00900528" w:rsidRDefault="00A47EC9" w:rsidP="00A47EC9">
      <w:pPr>
        <w:overflowPunct w:val="0"/>
        <w:autoSpaceDE w:val="0"/>
        <w:autoSpaceDN w:val="0"/>
        <w:adjustRightInd w:val="0"/>
        <w:spacing w:after="0" w:line="240" w:lineRule="auto"/>
        <w:ind w:left="3119" w:hanging="2977"/>
        <w:textAlignment w:val="baseline"/>
        <w:rPr>
          <w:rFonts w:ascii="Arial" w:eastAsia="Times New Roman" w:hAnsi="Arial" w:cs="Arial"/>
          <w:bCs/>
          <w:sz w:val="20"/>
          <w:szCs w:val="20"/>
          <w:lang w:eastAsia="sl-SI"/>
        </w:rPr>
      </w:pPr>
      <w:r w:rsidRPr="00900528">
        <w:rPr>
          <w:rFonts w:ascii="Arial" w:eastAsia="Times New Roman" w:hAnsi="Arial" w:cs="Arial"/>
          <w:b/>
          <w:bCs/>
          <w:sz w:val="20"/>
          <w:szCs w:val="20"/>
          <w:lang w:eastAsia="sl-SI"/>
        </w:rPr>
        <w:t>Zaščita votlih profilov:</w:t>
      </w:r>
      <w:r w:rsidRPr="00900528">
        <w:rPr>
          <w:rFonts w:ascii="Arial" w:eastAsia="Times New Roman" w:hAnsi="Arial" w:cs="Arial"/>
          <w:bCs/>
          <w:sz w:val="20"/>
          <w:szCs w:val="20"/>
          <w:lang w:eastAsia="sl-SI"/>
        </w:rPr>
        <w:t xml:space="preserve">               izvedena na vseh odprtih in zaprtih jeklenih ceveh na  karoseriji, kjer je to potrebno</w:t>
      </w:r>
    </w:p>
    <w:p w14:paraId="393B1AC2"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780" w:hanging="3780"/>
        <w:jc w:val="both"/>
        <w:textAlignment w:val="baseline"/>
        <w:rPr>
          <w:rFonts w:ascii="Arial" w:eastAsia="Times New Roman" w:hAnsi="Arial" w:cs="Arial"/>
          <w:bCs/>
          <w:sz w:val="20"/>
          <w:szCs w:val="20"/>
          <w:lang w:eastAsia="sl-SI"/>
        </w:rPr>
      </w:pPr>
    </w:p>
    <w:p w14:paraId="2B7E540D" w14:textId="1305767B" w:rsidR="00A47EC9" w:rsidRPr="00900528" w:rsidRDefault="00A47EC9" w:rsidP="00A47EC9">
      <w:pPr>
        <w:overflowPunct w:val="0"/>
        <w:autoSpaceDE w:val="0"/>
        <w:autoSpaceDN w:val="0"/>
        <w:adjustRightInd w:val="0"/>
        <w:spacing w:after="0" w:line="240" w:lineRule="auto"/>
        <w:ind w:left="4536" w:hanging="4394"/>
        <w:textAlignment w:val="baseline"/>
        <w:rPr>
          <w:rFonts w:ascii="Arial" w:eastAsia="Times New Roman" w:hAnsi="Arial" w:cs="Arial"/>
          <w:bCs/>
          <w:sz w:val="20"/>
          <w:szCs w:val="20"/>
          <w:lang w:eastAsia="sl-SI"/>
        </w:rPr>
      </w:pPr>
      <w:r w:rsidRPr="00900528">
        <w:rPr>
          <w:rFonts w:ascii="Arial" w:eastAsia="Times New Roman" w:hAnsi="Arial" w:cs="Arial"/>
          <w:b/>
          <w:bCs/>
          <w:sz w:val="20"/>
          <w:szCs w:val="20"/>
          <w:lang w:eastAsia="sl-SI"/>
        </w:rPr>
        <w:t xml:space="preserve">Napis za tlak v pnevmatikah:      </w:t>
      </w:r>
      <w:r w:rsidRPr="00900528">
        <w:rPr>
          <w:rFonts w:ascii="Arial" w:eastAsia="Times New Roman" w:hAnsi="Arial" w:cs="Arial"/>
          <w:bCs/>
          <w:sz w:val="20"/>
          <w:szCs w:val="20"/>
          <w:lang w:eastAsia="sl-SI"/>
        </w:rPr>
        <w:t>nad vsemi kolesi z nalepko v beli barvi RAL 9010 izraženo v bar</w:t>
      </w:r>
    </w:p>
    <w:p w14:paraId="286B4CD1" w14:textId="77777777" w:rsidR="00A47EC9" w:rsidRPr="00900528" w:rsidRDefault="00A47EC9" w:rsidP="00A47EC9">
      <w:pPr>
        <w:tabs>
          <w:tab w:val="left" w:pos="709"/>
          <w:tab w:val="left" w:pos="3780"/>
          <w:tab w:val="right" w:pos="10206"/>
        </w:tabs>
        <w:overflowPunct w:val="0"/>
        <w:autoSpaceDE w:val="0"/>
        <w:autoSpaceDN w:val="0"/>
        <w:adjustRightInd w:val="0"/>
        <w:spacing w:after="0" w:line="240" w:lineRule="auto"/>
        <w:ind w:left="3780" w:hanging="3780"/>
        <w:jc w:val="both"/>
        <w:textAlignment w:val="baseline"/>
        <w:rPr>
          <w:rFonts w:ascii="Arial" w:eastAsia="Times New Roman" w:hAnsi="Arial" w:cs="Arial"/>
          <w:b/>
          <w:bCs/>
          <w:sz w:val="20"/>
          <w:szCs w:val="20"/>
          <w:lang w:eastAsia="sl-SI"/>
        </w:rPr>
      </w:pPr>
    </w:p>
    <w:p w14:paraId="376EBC74" w14:textId="77777777" w:rsidR="00A47EC9" w:rsidRPr="00900528" w:rsidRDefault="00A47EC9" w:rsidP="00A47EC9">
      <w:pPr>
        <w:tabs>
          <w:tab w:val="left" w:pos="709"/>
          <w:tab w:val="right" w:pos="10206"/>
        </w:tabs>
        <w:overflowPunct w:val="0"/>
        <w:autoSpaceDE w:val="0"/>
        <w:autoSpaceDN w:val="0"/>
        <w:adjustRightInd w:val="0"/>
        <w:spacing w:after="0" w:line="240" w:lineRule="auto"/>
        <w:ind w:left="3191" w:hanging="3049"/>
        <w:textAlignment w:val="baseline"/>
        <w:rPr>
          <w:rFonts w:ascii="Arial" w:eastAsia="Times New Roman" w:hAnsi="Arial" w:cs="Arial"/>
          <w:bCs/>
          <w:sz w:val="20"/>
          <w:szCs w:val="20"/>
          <w:lang w:eastAsia="sl-SI"/>
        </w:rPr>
      </w:pPr>
      <w:r w:rsidRPr="00900528">
        <w:rPr>
          <w:rFonts w:ascii="Arial" w:eastAsia="Times New Roman" w:hAnsi="Arial" w:cs="Arial"/>
          <w:b/>
          <w:bCs/>
          <w:sz w:val="20"/>
          <w:szCs w:val="20"/>
          <w:lang w:eastAsia="sl-SI"/>
        </w:rPr>
        <w:t>Napisi, oznake, dekor:</w:t>
      </w:r>
      <w:r w:rsidRPr="00900528">
        <w:rPr>
          <w:rFonts w:ascii="Arial" w:eastAsia="Times New Roman" w:hAnsi="Arial" w:cs="Arial"/>
          <w:bCs/>
          <w:sz w:val="20"/>
          <w:szCs w:val="20"/>
          <w:lang w:eastAsia="sl-SI"/>
        </w:rPr>
        <w:t xml:space="preserve">               </w:t>
      </w:r>
      <w:r w:rsidRPr="00900528">
        <w:rPr>
          <w:rFonts w:ascii="Arial" w:eastAsia="Times New Roman" w:hAnsi="Arial" w:cs="Arial"/>
          <w:bCs/>
          <w:sz w:val="20"/>
          <w:szCs w:val="20"/>
          <w:lang w:eastAsia="sl-SI"/>
        </w:rPr>
        <w:tab/>
      </w:r>
      <w:r>
        <w:rPr>
          <w:rFonts w:ascii="Arial" w:eastAsia="Times New Roman" w:hAnsi="Arial" w:cs="Arial"/>
          <w:bCs/>
          <w:sz w:val="20"/>
          <w:szCs w:val="20"/>
          <w:lang w:eastAsia="sl-SI"/>
        </w:rPr>
        <w:t>Znak</w:t>
      </w:r>
      <w:r w:rsidRPr="00900528">
        <w:rPr>
          <w:rFonts w:ascii="Arial" w:eastAsia="Times New Roman" w:hAnsi="Arial" w:cs="Arial"/>
          <w:bCs/>
          <w:sz w:val="20"/>
          <w:szCs w:val="20"/>
          <w:lang w:eastAsia="sl-SI"/>
        </w:rPr>
        <w:t xml:space="preserve"> in ime </w:t>
      </w:r>
      <w:r>
        <w:rPr>
          <w:rFonts w:ascii="Arial" w:eastAsia="Times New Roman" w:hAnsi="Arial" w:cs="Arial"/>
          <w:bCs/>
          <w:sz w:val="20"/>
          <w:szCs w:val="20"/>
          <w:lang w:eastAsia="sl-SI"/>
        </w:rPr>
        <w:t>enote</w:t>
      </w:r>
      <w:r w:rsidRPr="00900528">
        <w:rPr>
          <w:rFonts w:ascii="Arial" w:eastAsia="Times New Roman" w:hAnsi="Arial" w:cs="Arial"/>
          <w:bCs/>
          <w:sz w:val="20"/>
          <w:szCs w:val="20"/>
          <w:lang w:eastAsia="sl-SI"/>
        </w:rPr>
        <w:t xml:space="preserve"> na obeh vratih se označi z  nalepko, na sprednjem pokrovu motorja naj bo napis  »GASILCI«  z nalepko bele barve RAL 9010</w:t>
      </w:r>
    </w:p>
    <w:p w14:paraId="2E406F68" w14:textId="77777777" w:rsidR="00A47EC9" w:rsidRPr="00900528" w:rsidRDefault="00A47EC9" w:rsidP="00A47EC9">
      <w:pPr>
        <w:overflowPunct w:val="0"/>
        <w:autoSpaceDE w:val="0"/>
        <w:autoSpaceDN w:val="0"/>
        <w:adjustRightInd w:val="0"/>
        <w:spacing w:after="0" w:line="240" w:lineRule="auto"/>
        <w:ind w:left="3191" w:hanging="3191"/>
        <w:textAlignment w:val="baseline"/>
        <w:rPr>
          <w:rFonts w:ascii="Arial" w:eastAsia="Times New Roman" w:hAnsi="Arial" w:cs="Arial"/>
          <w:bCs/>
          <w:sz w:val="20"/>
          <w:szCs w:val="20"/>
          <w:lang w:eastAsia="sl-SI"/>
        </w:rPr>
      </w:pPr>
      <w:r w:rsidRPr="00900528">
        <w:rPr>
          <w:rFonts w:ascii="Arial" w:eastAsia="Times New Roman" w:hAnsi="Arial" w:cs="Arial"/>
          <w:bCs/>
          <w:sz w:val="20"/>
          <w:szCs w:val="20"/>
          <w:lang w:eastAsia="sl-SI"/>
        </w:rPr>
        <w:t xml:space="preserve">                                                   </w:t>
      </w:r>
      <w:r w:rsidRPr="00900528">
        <w:rPr>
          <w:rFonts w:ascii="Arial" w:eastAsia="Times New Roman" w:hAnsi="Arial" w:cs="Arial"/>
          <w:bCs/>
          <w:sz w:val="20"/>
          <w:szCs w:val="20"/>
          <w:lang w:eastAsia="sl-SI"/>
        </w:rPr>
        <w:tab/>
      </w:r>
      <w:r w:rsidRPr="00900528">
        <w:rPr>
          <w:rFonts w:ascii="Arial" w:eastAsia="Times New Roman" w:hAnsi="Arial" w:cs="Arial"/>
          <w:sz w:val="20"/>
          <w:szCs w:val="20"/>
          <w:lang w:eastAsia="sl-SI"/>
        </w:rPr>
        <w:t xml:space="preserve">Simbol telefona in št. 112 - na zadnji in bočnih straneh z nalepko bele barve RAL 9010. </w:t>
      </w:r>
      <w:r w:rsidRPr="00900528">
        <w:rPr>
          <w:rFonts w:ascii="Arial" w:eastAsia="Times New Roman" w:hAnsi="Arial" w:cs="Arial"/>
          <w:bCs/>
          <w:sz w:val="20"/>
          <w:szCs w:val="20"/>
          <w:lang w:eastAsia="sl-SI"/>
        </w:rPr>
        <w:t xml:space="preserve"> Okrasni dekor se uskladi z naročnikom oz. ponudnik predloži svoj predlog s skico.</w:t>
      </w:r>
    </w:p>
    <w:p w14:paraId="65D0DCF4" w14:textId="77777777" w:rsidR="00A47EC9" w:rsidRPr="00900528" w:rsidRDefault="00A47EC9" w:rsidP="00A47EC9">
      <w:pPr>
        <w:overflowPunct w:val="0"/>
        <w:autoSpaceDE w:val="0"/>
        <w:autoSpaceDN w:val="0"/>
        <w:adjustRightInd w:val="0"/>
        <w:spacing w:after="0" w:line="240" w:lineRule="auto"/>
        <w:ind w:left="3191" w:hanging="3191"/>
        <w:textAlignment w:val="baseline"/>
        <w:rPr>
          <w:rFonts w:ascii="Arial" w:eastAsia="Times New Roman" w:hAnsi="Arial" w:cs="Arial"/>
          <w:bCs/>
          <w:sz w:val="20"/>
          <w:szCs w:val="20"/>
          <w:lang w:eastAsia="sl-SI"/>
        </w:rPr>
      </w:pPr>
    </w:p>
    <w:p w14:paraId="18B95D4D" w14:textId="77777777" w:rsidR="00A47EC9" w:rsidRPr="00900528" w:rsidRDefault="00A47EC9" w:rsidP="00A47EC9">
      <w:pPr>
        <w:framePr w:hSpace="141" w:wrap="around" w:vAnchor="text" w:hAnchor="text" w:y="1"/>
        <w:tabs>
          <w:tab w:val="left" w:pos="709"/>
          <w:tab w:val="left" w:pos="4536"/>
          <w:tab w:val="right" w:pos="10206"/>
        </w:tabs>
        <w:overflowPunct w:val="0"/>
        <w:autoSpaceDE w:val="0"/>
        <w:autoSpaceDN w:val="0"/>
        <w:adjustRightInd w:val="0"/>
        <w:spacing w:after="0" w:line="240" w:lineRule="auto"/>
        <w:suppressOverlap/>
        <w:jc w:val="both"/>
        <w:textAlignment w:val="baseline"/>
        <w:rPr>
          <w:rFonts w:ascii="Arial" w:eastAsia="Times New Roman" w:hAnsi="Arial" w:cs="Arial"/>
          <w:bCs/>
          <w:sz w:val="20"/>
          <w:szCs w:val="20"/>
          <w:lang w:eastAsia="sl-SI"/>
        </w:rPr>
      </w:pPr>
    </w:p>
    <w:p w14:paraId="1A3D1297" w14:textId="77777777" w:rsidR="00A47EC9" w:rsidRPr="00900528" w:rsidRDefault="00A47EC9" w:rsidP="00A47EC9">
      <w:pPr>
        <w:framePr w:hSpace="141" w:wrap="around" w:vAnchor="text" w:hAnchor="text" w:y="1"/>
        <w:tabs>
          <w:tab w:val="left" w:pos="709"/>
          <w:tab w:val="left" w:pos="4536"/>
          <w:tab w:val="right" w:pos="10206"/>
        </w:tabs>
        <w:overflowPunct w:val="0"/>
        <w:autoSpaceDE w:val="0"/>
        <w:autoSpaceDN w:val="0"/>
        <w:adjustRightInd w:val="0"/>
        <w:spacing w:after="0" w:line="240" w:lineRule="auto"/>
        <w:suppressOverlap/>
        <w:jc w:val="both"/>
        <w:textAlignment w:val="baseline"/>
        <w:rPr>
          <w:rFonts w:ascii="Arial" w:eastAsia="Times New Roman" w:hAnsi="Arial" w:cs="Arial"/>
          <w:bCs/>
          <w:sz w:val="20"/>
          <w:szCs w:val="20"/>
          <w:lang w:eastAsia="sl-SI"/>
        </w:rPr>
      </w:pPr>
      <w:r w:rsidRPr="00900528">
        <w:rPr>
          <w:rFonts w:ascii="Arial" w:eastAsia="Times New Roman" w:hAnsi="Arial" w:cs="Arial"/>
          <w:bCs/>
          <w:sz w:val="20"/>
          <w:szCs w:val="20"/>
          <w:lang w:eastAsia="sl-SI"/>
        </w:rPr>
        <w:t>Vse nalepke, ki so bele barve naj bodo odsevne. Vse komande, stikala in pripomočki za vklop - izklop so označeni s simboli, nad predalniki z opremo so oznake s simboli ali napisi v slovenskem jeziku. Vozilo naj ima v smislu boljše vpadljivosti nalepljene tudi odsevne trakove.</w:t>
      </w:r>
    </w:p>
    <w:p w14:paraId="54DD8674" w14:textId="77777777" w:rsidR="00A47EC9" w:rsidRPr="00900528" w:rsidRDefault="00A47EC9" w:rsidP="00A47EC9">
      <w:pPr>
        <w:spacing w:after="0" w:line="240" w:lineRule="auto"/>
        <w:ind w:left="708" w:firstLine="708"/>
        <w:jc w:val="both"/>
        <w:rPr>
          <w:rFonts w:ascii="Arial" w:eastAsia="Times New Roman" w:hAnsi="Arial" w:cs="Arial"/>
          <w:color w:val="000000"/>
          <w:sz w:val="20"/>
          <w:szCs w:val="20"/>
          <w:lang w:eastAsia="sl-SI"/>
        </w:rPr>
      </w:pPr>
    </w:p>
    <w:p w14:paraId="5E77B85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b/>
          <w:color w:val="000000"/>
          <w:sz w:val="20"/>
          <w:szCs w:val="20"/>
          <w:lang w:eastAsia="sl-SI"/>
        </w:rPr>
        <w:t>Pnevmatike nameščene na podvozju</w:t>
      </w:r>
      <w:r w:rsidRPr="00900528">
        <w:rPr>
          <w:rFonts w:ascii="Arial" w:eastAsia="Times New Roman" w:hAnsi="Arial" w:cs="Arial"/>
          <w:color w:val="000000"/>
          <w:sz w:val="20"/>
          <w:szCs w:val="20"/>
          <w:lang w:eastAsia="sl-SI"/>
        </w:rPr>
        <w:t>:</w:t>
      </w:r>
    </w:p>
    <w:p w14:paraId="31E6B280" w14:textId="77777777" w:rsidR="00A47EC9" w:rsidRPr="00900528" w:rsidRDefault="00A47EC9" w:rsidP="00A47EC9">
      <w:pPr>
        <w:spacing w:after="0" w:line="240" w:lineRule="auto"/>
        <w:ind w:left="708" w:firstLine="708"/>
        <w:jc w:val="both"/>
        <w:rPr>
          <w:rFonts w:ascii="Arial" w:eastAsia="Times New Roman" w:hAnsi="Arial" w:cs="Arial"/>
          <w:color w:val="000000"/>
          <w:sz w:val="20"/>
          <w:szCs w:val="20"/>
          <w:lang w:eastAsia="sl-SI"/>
        </w:rPr>
      </w:pPr>
    </w:p>
    <w:p w14:paraId="7A5A9F61"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- 1. prema: 2 x 275/70 R 22,5 ; trakcija (M+S), profil za teren</w:t>
      </w:r>
    </w:p>
    <w:p w14:paraId="01A1460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- 2. prema: 4 x 275/70 R 22,5 ; trakcija (M+S), profil za teren</w:t>
      </w:r>
    </w:p>
    <w:p w14:paraId="063767F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169C61F9" w14:textId="77777777" w:rsidR="00A47EC9" w:rsidRPr="00900528" w:rsidRDefault="00A47EC9" w:rsidP="00A47EC9">
      <w:pPr>
        <w:spacing w:after="0" w:line="240" w:lineRule="auto"/>
        <w:rPr>
          <w:rFonts w:ascii="Arial" w:eastAsia="Times New Roman" w:hAnsi="Arial" w:cs="Arial"/>
          <w:b/>
          <w:color w:val="000000"/>
          <w:sz w:val="20"/>
          <w:szCs w:val="20"/>
          <w:lang w:eastAsia="sl-SI"/>
        </w:rPr>
      </w:pPr>
      <w:r w:rsidRPr="00900528">
        <w:rPr>
          <w:rFonts w:ascii="Arial" w:eastAsia="Times New Roman" w:hAnsi="Arial" w:cs="Arial"/>
          <w:b/>
          <w:color w:val="000000"/>
          <w:sz w:val="20"/>
          <w:szCs w:val="20"/>
          <w:lang w:eastAsia="sl-SI"/>
        </w:rPr>
        <w:t>Tehnične lastnosti podvozja</w:t>
      </w:r>
    </w:p>
    <w:p w14:paraId="08674EE0" w14:textId="77777777" w:rsidR="00A47EC9" w:rsidRPr="00900528" w:rsidRDefault="00A47EC9" w:rsidP="00A47EC9">
      <w:pPr>
        <w:spacing w:after="0" w:line="240" w:lineRule="auto"/>
        <w:ind w:left="708" w:firstLine="708"/>
        <w:rPr>
          <w:rFonts w:ascii="Arial" w:eastAsia="Times New Roman" w:hAnsi="Arial" w:cs="Arial"/>
          <w:b/>
          <w:color w:val="000000"/>
          <w:sz w:val="20"/>
          <w:szCs w:val="20"/>
          <w:lang w:eastAsia="sl-SI"/>
        </w:rPr>
      </w:pPr>
    </w:p>
    <w:p w14:paraId="7E498A7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b/>
          <w:color w:val="000000"/>
          <w:sz w:val="20"/>
          <w:szCs w:val="20"/>
          <w:lang w:eastAsia="sl-SI"/>
        </w:rPr>
        <w:t xml:space="preserve">- </w:t>
      </w:r>
      <w:r w:rsidRPr="00900528">
        <w:rPr>
          <w:rFonts w:ascii="Arial" w:eastAsia="Times New Roman" w:hAnsi="Arial" w:cs="Arial"/>
          <w:color w:val="000000"/>
          <w:sz w:val="20"/>
          <w:szCs w:val="20"/>
          <w:lang w:eastAsia="sl-SI"/>
        </w:rPr>
        <w:t>sprednja prema</w:t>
      </w:r>
      <w:r>
        <w:rPr>
          <w:rFonts w:ascii="Arial" w:eastAsia="Times New Roman" w:hAnsi="Arial" w:cs="Arial"/>
          <w:color w:val="000000"/>
          <w:sz w:val="20"/>
          <w:szCs w:val="20"/>
          <w:lang w:eastAsia="sl-SI"/>
        </w:rPr>
        <w:t xml:space="preserve"> listnatno vzmetenje, parabolično jekleno</w:t>
      </w:r>
      <w:r w:rsidRPr="00900528">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nosilnost </w:t>
      </w:r>
      <w:r w:rsidRPr="00900528">
        <w:rPr>
          <w:rFonts w:ascii="Arial" w:eastAsia="Times New Roman" w:hAnsi="Arial" w:cs="Arial"/>
          <w:color w:val="000000"/>
          <w:sz w:val="20"/>
          <w:szCs w:val="20"/>
          <w:lang w:eastAsia="sl-SI"/>
        </w:rPr>
        <w:t>6,</w:t>
      </w:r>
      <w:r>
        <w:rPr>
          <w:rFonts w:ascii="Arial" w:eastAsia="Times New Roman" w:hAnsi="Arial" w:cs="Arial"/>
          <w:color w:val="000000"/>
          <w:sz w:val="20"/>
          <w:szCs w:val="20"/>
          <w:lang w:eastAsia="sl-SI"/>
        </w:rPr>
        <w:t>300</w:t>
      </w:r>
      <w:r w:rsidRPr="00900528">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kg</w:t>
      </w:r>
    </w:p>
    <w:p w14:paraId="6650EB3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zadnja prema </w:t>
      </w:r>
      <w:r>
        <w:rPr>
          <w:rFonts w:ascii="Arial" w:eastAsia="Times New Roman" w:hAnsi="Arial" w:cs="Arial"/>
          <w:color w:val="000000"/>
          <w:sz w:val="20"/>
          <w:szCs w:val="20"/>
          <w:lang w:eastAsia="sl-SI"/>
        </w:rPr>
        <w:t xml:space="preserve">sestavljeno zračno vzmetenje na zadnji premi nosilnost 10,000 kg </w:t>
      </w:r>
    </w:p>
    <w:p w14:paraId="495B7E0F"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zapora diferenciala na zadnji in sprednji premi</w:t>
      </w:r>
    </w:p>
    <w:p w14:paraId="55FFD552"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zavora ABS</w:t>
      </w:r>
    </w:p>
    <w:p w14:paraId="52A79CC1"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bobnasta zavora na spr. in zadnji premi</w:t>
      </w:r>
    </w:p>
    <w:p w14:paraId="03357C8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stabilizator, pod okvirjem, zadnja prema</w:t>
      </w:r>
    </w:p>
    <w:p w14:paraId="35F6BD14"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sovoznikov togi sedež, enojen</w:t>
      </w:r>
    </w:p>
    <w:p w14:paraId="55C07C0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sedežna prevleka, gladka tkanina, temne barve</w:t>
      </w:r>
    </w:p>
    <w:p w14:paraId="546358F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filter za cvetni prah</w:t>
      </w:r>
    </w:p>
    <w:p w14:paraId="02589A3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polica nad sprednjim steklom z </w:t>
      </w:r>
      <w:r>
        <w:rPr>
          <w:rFonts w:ascii="Arial" w:eastAsia="Times New Roman" w:hAnsi="Arial" w:cs="Arial"/>
          <w:color w:val="000000"/>
          <w:sz w:val="20"/>
          <w:szCs w:val="20"/>
          <w:lang w:eastAsia="sl-SI"/>
        </w:rPr>
        <w:t xml:space="preserve">min </w:t>
      </w:r>
      <w:r w:rsidRPr="00900528">
        <w:rPr>
          <w:rFonts w:ascii="Arial" w:eastAsia="Times New Roman" w:hAnsi="Arial" w:cs="Arial"/>
          <w:color w:val="000000"/>
          <w:sz w:val="20"/>
          <w:szCs w:val="20"/>
          <w:lang w:eastAsia="sl-SI"/>
        </w:rPr>
        <w:t>2 predaloma</w:t>
      </w:r>
    </w:p>
    <w:p w14:paraId="1C217A24"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kabina CC ; kompaktna </w:t>
      </w:r>
    </w:p>
    <w:p w14:paraId="4B576D1A"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nagibna hidravlika za kabino </w:t>
      </w:r>
    </w:p>
    <w:p w14:paraId="74016DDC"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Na kabini vsa ogledala: * zunanje glavno vzvratno ogledalo L+D, električno nastavljivo in ogrevano, </w:t>
      </w:r>
    </w:p>
    <w:p w14:paraId="75E094F1" w14:textId="77777777" w:rsidR="00A47EC9" w:rsidRPr="00900528" w:rsidRDefault="00A47EC9" w:rsidP="00A47EC9">
      <w:pPr>
        <w:spacing w:after="0" w:line="240" w:lineRule="auto"/>
        <w:ind w:left="1416" w:firstLine="708"/>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lastRenderedPageBreak/>
        <w:t xml:space="preserve">   * širokokotno ogledalo na D strani, </w:t>
      </w:r>
    </w:p>
    <w:p w14:paraId="43BEE3DA" w14:textId="77777777" w:rsidR="00A47EC9" w:rsidRPr="00900528" w:rsidRDefault="00A47EC9" w:rsidP="00A47EC9">
      <w:pPr>
        <w:spacing w:after="0" w:line="240" w:lineRule="auto"/>
        <w:ind w:left="1416" w:firstLine="708"/>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 ogledalo za opazovanje rampe, </w:t>
      </w:r>
    </w:p>
    <w:p w14:paraId="0D37F73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Inštrument z grafičnim prikazom in ekometrom, prikaz zunanje temperature, informacijski sistem za voznike   upravljanje iz volana</w:t>
      </w:r>
    </w:p>
    <w:p w14:paraId="3714BF38"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vhod v kabino z dvema stopnicama</w:t>
      </w:r>
    </w:p>
    <w:p w14:paraId="31F89BF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ročni menjalnik </w:t>
      </w:r>
    </w:p>
    <w:p w14:paraId="298322C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stalni 4x4 pogon </w:t>
      </w:r>
    </w:p>
    <w:p w14:paraId="26DAD96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rezervoar za AdBlue </w:t>
      </w:r>
      <w:r>
        <w:rPr>
          <w:rFonts w:ascii="Arial" w:eastAsia="Times New Roman" w:hAnsi="Arial" w:cs="Arial"/>
          <w:color w:val="000000"/>
          <w:sz w:val="20"/>
          <w:szCs w:val="20"/>
          <w:lang w:eastAsia="sl-SI"/>
        </w:rPr>
        <w:t>35</w:t>
      </w:r>
      <w:r w:rsidRPr="00900528">
        <w:rPr>
          <w:rFonts w:ascii="Arial" w:eastAsia="Times New Roman" w:hAnsi="Arial" w:cs="Arial"/>
          <w:color w:val="000000"/>
          <w:sz w:val="20"/>
          <w:szCs w:val="20"/>
          <w:lang w:eastAsia="sl-SI"/>
        </w:rPr>
        <w:t xml:space="preserve"> l</w:t>
      </w:r>
    </w:p>
    <w:p w14:paraId="34D42B53"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zvočna izolacija po ECE</w:t>
      </w:r>
    </w:p>
    <w:p w14:paraId="4A8EEB3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zaščitni pokrov za kolesne matice</w:t>
      </w:r>
    </w:p>
    <w:p w14:paraId="67E3661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strmo ramenska platišča 7.50 x 22.5</w:t>
      </w:r>
    </w:p>
    <w:p w14:paraId="19CF6B07"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vozilo z volanom na levi strani,  za desni promet</w:t>
      </w:r>
    </w:p>
    <w:p w14:paraId="45499EA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varnostni pas (voznik in sovoznik)</w:t>
      </w:r>
    </w:p>
    <w:p w14:paraId="3457F523"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2D64075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717AADA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0A65EFF0" w14:textId="77777777" w:rsidR="00A47EC9" w:rsidRPr="00900528" w:rsidRDefault="00A47EC9" w:rsidP="00A47EC9">
      <w:pPr>
        <w:spacing w:after="0" w:line="240" w:lineRule="auto"/>
        <w:ind w:firstLine="1"/>
        <w:jc w:val="both"/>
        <w:rPr>
          <w:rFonts w:ascii="Arial" w:eastAsia="Times New Roman" w:hAnsi="Arial" w:cs="Arial"/>
          <w:b/>
          <w:bCs/>
          <w:color w:val="000000"/>
          <w:sz w:val="20"/>
          <w:szCs w:val="20"/>
          <w:lang w:eastAsia="sl-SI"/>
        </w:rPr>
      </w:pPr>
      <w:r w:rsidRPr="00900528">
        <w:rPr>
          <w:rFonts w:ascii="Arial" w:eastAsia="Times New Roman" w:hAnsi="Arial" w:cs="Arial"/>
          <w:b/>
          <w:bCs/>
          <w:color w:val="000000"/>
          <w:sz w:val="20"/>
          <w:szCs w:val="20"/>
          <w:lang w:eastAsia="sl-SI"/>
        </w:rPr>
        <w:t>Posebna oprema (lahko izključuje osnovno opremo):</w:t>
      </w:r>
    </w:p>
    <w:p w14:paraId="03B28A41" w14:textId="77777777" w:rsidR="00A47EC9" w:rsidRPr="00900528" w:rsidRDefault="00A47EC9" w:rsidP="00A47EC9">
      <w:pPr>
        <w:spacing w:after="0" w:line="240" w:lineRule="auto"/>
        <w:ind w:left="708" w:firstLine="708"/>
        <w:jc w:val="both"/>
        <w:rPr>
          <w:rFonts w:ascii="Arial" w:eastAsia="Times New Roman" w:hAnsi="Arial" w:cs="Arial"/>
          <w:b/>
          <w:bCs/>
          <w:color w:val="000000"/>
          <w:sz w:val="20"/>
          <w:szCs w:val="20"/>
          <w:lang w:eastAsia="sl-SI"/>
        </w:rPr>
      </w:pPr>
    </w:p>
    <w:p w14:paraId="736E9EB3"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zapora diferenciala na sprednji premi</w:t>
      </w:r>
    </w:p>
    <w:p w14:paraId="75CB36F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osnovno </w:t>
      </w:r>
      <w:r w:rsidRPr="00900528">
        <w:rPr>
          <w:rFonts w:ascii="Arial" w:eastAsia="Times New Roman" w:hAnsi="Arial" w:cs="Arial"/>
          <w:color w:val="000000"/>
          <w:sz w:val="20"/>
          <w:szCs w:val="20"/>
          <w:lang w:eastAsia="sl-SI"/>
        </w:rPr>
        <w:t xml:space="preserve">prestavno razmerje i = </w:t>
      </w:r>
      <w:r>
        <w:rPr>
          <w:rFonts w:ascii="Arial" w:eastAsia="Times New Roman" w:hAnsi="Arial" w:cs="Arial"/>
          <w:color w:val="000000"/>
          <w:sz w:val="20"/>
          <w:szCs w:val="20"/>
          <w:lang w:eastAsia="sl-SI"/>
        </w:rPr>
        <w:t>4,59</w:t>
      </w:r>
    </w:p>
    <w:p w14:paraId="1009221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parkirna zavora, dodatno na sprednji premi</w:t>
      </w:r>
    </w:p>
    <w:p w14:paraId="496C826C"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zadnji spodnji ščitnik (ECE)</w:t>
      </w:r>
    </w:p>
    <w:p w14:paraId="62D4556E"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predoprema okvirja za montažo stremena (po dva vlečna ušesa na šasiji, spredaj in zadaj z ustrezno </w:t>
      </w:r>
      <w:r>
        <w:rPr>
          <w:rFonts w:ascii="Arial" w:eastAsia="Times New Roman" w:hAnsi="Arial" w:cs="Arial"/>
          <w:color w:val="000000"/>
          <w:sz w:val="20"/>
          <w:szCs w:val="20"/>
          <w:lang w:eastAsia="sl-SI"/>
        </w:rPr>
        <w:t xml:space="preserve">  </w:t>
      </w:r>
      <w:r w:rsidRPr="00900528">
        <w:rPr>
          <w:rFonts w:ascii="Arial" w:eastAsia="Times New Roman" w:hAnsi="Arial" w:cs="Arial"/>
          <w:color w:val="000000"/>
          <w:sz w:val="20"/>
          <w:szCs w:val="20"/>
          <w:lang w:eastAsia="sl-SI"/>
        </w:rPr>
        <w:t>velikim   škopcem  z ustrezno nosilnostjo)</w:t>
      </w:r>
    </w:p>
    <w:p w14:paraId="06DE41E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voznikov pnevmatsko blažen sedež, Standard</w:t>
      </w:r>
    </w:p>
    <w:p w14:paraId="17929502"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akumulatorja minimalno 2 x 12 V/1</w:t>
      </w:r>
      <w:r>
        <w:rPr>
          <w:rFonts w:ascii="Arial" w:eastAsia="Times New Roman" w:hAnsi="Arial" w:cs="Arial"/>
          <w:color w:val="000000"/>
          <w:sz w:val="20"/>
          <w:szCs w:val="20"/>
          <w:lang w:eastAsia="sl-SI"/>
        </w:rPr>
        <w:t>80</w:t>
      </w:r>
      <w:r w:rsidRPr="00900528">
        <w:rPr>
          <w:rFonts w:ascii="Arial" w:eastAsia="Times New Roman" w:hAnsi="Arial" w:cs="Arial"/>
          <w:color w:val="000000"/>
          <w:sz w:val="20"/>
          <w:szCs w:val="20"/>
          <w:lang w:eastAsia="sl-SI"/>
        </w:rPr>
        <w:t xml:space="preserve"> Ah,</w:t>
      </w:r>
    </w:p>
    <w:p w14:paraId="6D6B24A6"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električni pomik okenskih stekel na obeh straneh</w:t>
      </w:r>
    </w:p>
    <w:p w14:paraId="4269D39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gumijasti predpražniki za voznika in sovoznika</w:t>
      </w:r>
    </w:p>
    <w:p w14:paraId="70E809A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klimatska naprava</w:t>
      </w:r>
    </w:p>
    <w:p w14:paraId="10C7EAF2"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vtičnica za zunanje napajanje akumulatorja (hitri zagon)</w:t>
      </w:r>
    </w:p>
    <w:p w14:paraId="608D0946"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generator 28 V/1</w:t>
      </w:r>
      <w:r>
        <w:rPr>
          <w:rFonts w:ascii="Arial" w:eastAsia="Times New Roman" w:hAnsi="Arial" w:cs="Arial"/>
          <w:color w:val="000000"/>
          <w:sz w:val="20"/>
          <w:szCs w:val="20"/>
          <w:lang w:eastAsia="sl-SI"/>
        </w:rPr>
        <w:t>2</w:t>
      </w:r>
      <w:r w:rsidRPr="00900528">
        <w:rPr>
          <w:rFonts w:ascii="Arial" w:eastAsia="Times New Roman" w:hAnsi="Arial" w:cs="Arial"/>
          <w:color w:val="000000"/>
          <w:sz w:val="20"/>
          <w:szCs w:val="20"/>
          <w:lang w:eastAsia="sl-SI"/>
        </w:rPr>
        <w:t>0 A</w:t>
      </w:r>
    </w:p>
    <w:p w14:paraId="1DA9A796"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varnostni avtomati</w:t>
      </w:r>
    </w:p>
    <w:p w14:paraId="108EE137"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napetostni pretvornik 24 V/12 V, </w:t>
      </w:r>
      <w:smartTag w:uri="urn:schemas-microsoft-com:office:smarttags" w:element="metricconverter">
        <w:smartTagPr>
          <w:attr w:name="ProductID" w:val="10 A"/>
        </w:smartTagPr>
        <w:r w:rsidRPr="00900528">
          <w:rPr>
            <w:rFonts w:ascii="Arial" w:eastAsia="Times New Roman" w:hAnsi="Arial" w:cs="Arial"/>
            <w:color w:val="000000"/>
            <w:sz w:val="20"/>
            <w:szCs w:val="20"/>
            <w:lang w:eastAsia="sl-SI"/>
          </w:rPr>
          <w:t>10 A</w:t>
        </w:r>
      </w:smartTag>
    </w:p>
    <w:p w14:paraId="5462A58A"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PSM, CAN nadgradnje in priklopnika, ISO 11992</w:t>
      </w:r>
    </w:p>
    <w:p w14:paraId="67757F9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stikalo št. 1 za elektriko za tujo nadgradnjo</w:t>
      </w:r>
    </w:p>
    <w:p w14:paraId="21ABAEC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zvočno opozorilo na vzvratno vožnjo, komb. z opozorilnim utripanjem vseh smernikov</w:t>
      </w:r>
    </w:p>
    <w:p w14:paraId="525BC3C1"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senčnik zunaj, transparenten z kasneje vgrajenimi reflektorji ( 2x )</w:t>
      </w:r>
    </w:p>
    <w:p w14:paraId="2571B24F"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sprednje glavno ogledalo L+D ogrevano</w:t>
      </w:r>
    </w:p>
    <w:p w14:paraId="15D2497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daljinsko vodena sklopka</w:t>
      </w:r>
    </w:p>
    <w:p w14:paraId="3F58CF4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tahometer, opustitev tahografa</w:t>
      </w:r>
    </w:p>
    <w:p w14:paraId="4D153627"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predoprema za CB-postajo, 12 V, jašek DIN</w:t>
      </w:r>
    </w:p>
    <w:p w14:paraId="41CB6211"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predoprema za 12 V radio, poznejša vgradnja</w:t>
      </w:r>
    </w:p>
    <w:p w14:paraId="327DEF3B"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meglenke, halogenske</w:t>
      </w:r>
    </w:p>
    <w:p w14:paraId="244F881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zaščitna mreža proti kamenju, kovinska, za žaromete</w:t>
      </w:r>
    </w:p>
    <w:p w14:paraId="1A24DC82"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predoprema za vrtečo se signalno luč (namenjeno za vgradnjo svetlobnega bloka - modre luči na kabini vozila)</w:t>
      </w:r>
    </w:p>
    <w:p w14:paraId="132C2E43"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ustrezni odgon za pogon gasilske črpalke</w:t>
      </w:r>
    </w:p>
    <w:p w14:paraId="20F77B50"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hlajenje olja v menjalniku</w:t>
      </w:r>
    </w:p>
    <w:p w14:paraId="51425DAA"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sprednje vzmeti </w:t>
      </w:r>
      <w:r>
        <w:rPr>
          <w:rFonts w:ascii="Arial" w:eastAsia="Times New Roman" w:hAnsi="Arial" w:cs="Arial"/>
          <w:color w:val="000000"/>
          <w:sz w:val="20"/>
          <w:szCs w:val="20"/>
          <w:lang w:eastAsia="sl-SI"/>
        </w:rPr>
        <w:t>6,3</w:t>
      </w:r>
      <w:r w:rsidRPr="00900528">
        <w:rPr>
          <w:rFonts w:ascii="Arial" w:eastAsia="Times New Roman" w:hAnsi="Arial" w:cs="Arial"/>
          <w:color w:val="000000"/>
          <w:sz w:val="20"/>
          <w:szCs w:val="20"/>
          <w:lang w:eastAsia="sl-SI"/>
        </w:rPr>
        <w:t xml:space="preserve"> t, parabolne</w:t>
      </w:r>
    </w:p>
    <w:p w14:paraId="7A10260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xml:space="preserve">- omejevalnik hitrosti do </w:t>
      </w:r>
      <w:smartTag w:uri="urn:schemas-microsoft-com:office:smarttags" w:element="metricconverter">
        <w:smartTagPr>
          <w:attr w:name="ProductID" w:val="130 km/h"/>
        </w:smartTagPr>
        <w:r w:rsidRPr="00900528">
          <w:rPr>
            <w:rFonts w:ascii="Arial" w:eastAsia="Times New Roman" w:hAnsi="Arial" w:cs="Arial"/>
            <w:color w:val="000000"/>
            <w:sz w:val="20"/>
            <w:szCs w:val="20"/>
            <w:lang w:eastAsia="sl-SI"/>
          </w:rPr>
          <w:t>130 km/h</w:t>
        </w:r>
      </w:smartTag>
    </w:p>
    <w:p w14:paraId="58901AF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torbica s prvo pomočjo</w:t>
      </w:r>
    </w:p>
    <w:p w14:paraId="2B67143A"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varnostni trikotnik</w:t>
      </w:r>
    </w:p>
    <w:p w14:paraId="2C7FCC23"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lastRenderedPageBreak/>
        <w:t>- opozorilna luč</w:t>
      </w:r>
    </w:p>
    <w:p w14:paraId="3DC7371A"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odsevni jopič</w:t>
      </w:r>
    </w:p>
    <w:p w14:paraId="1E99B8D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kategorija nosilnosti 1</w:t>
      </w:r>
      <w:r>
        <w:rPr>
          <w:rFonts w:ascii="Arial" w:eastAsia="Times New Roman" w:hAnsi="Arial" w:cs="Arial"/>
          <w:color w:val="000000"/>
          <w:sz w:val="20"/>
          <w:szCs w:val="20"/>
          <w:lang w:eastAsia="sl-SI"/>
        </w:rPr>
        <w:t>6</w:t>
      </w:r>
      <w:r w:rsidRPr="00900528">
        <w:rPr>
          <w:rFonts w:ascii="Arial" w:eastAsia="Times New Roman" w:hAnsi="Arial" w:cs="Arial"/>
          <w:color w:val="000000"/>
          <w:sz w:val="20"/>
          <w:szCs w:val="20"/>
          <w:lang w:eastAsia="sl-SI"/>
        </w:rPr>
        <w:t xml:space="preserve">,0 t </w:t>
      </w:r>
    </w:p>
    <w:p w14:paraId="0A55B6A7"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gasilsko vozilo</w:t>
      </w:r>
    </w:p>
    <w:p w14:paraId="154CD945"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- 2 zagozdi</w:t>
      </w:r>
    </w:p>
    <w:p w14:paraId="4037F32C"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glavno stikalo za odklop akumulatorjev od celotne inštalacije</w:t>
      </w:r>
    </w:p>
    <w:p w14:paraId="3D78C749"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r w:rsidRPr="00900528">
        <w:rPr>
          <w:rFonts w:ascii="Arial" w:eastAsia="Times New Roman" w:hAnsi="Arial" w:cs="Arial"/>
          <w:color w:val="000000"/>
          <w:sz w:val="20"/>
          <w:szCs w:val="20"/>
          <w:lang w:eastAsia="sl-SI"/>
        </w:rPr>
        <w:t>- centralno zaklepanje vrat na kabini</w:t>
      </w:r>
    </w:p>
    <w:p w14:paraId="5D820F5D" w14:textId="77777777" w:rsidR="00A47EC9" w:rsidRPr="00900528" w:rsidRDefault="00A47EC9" w:rsidP="00A47EC9">
      <w:pPr>
        <w:spacing w:after="0" w:line="240" w:lineRule="auto"/>
        <w:jc w:val="both"/>
        <w:rPr>
          <w:rFonts w:ascii="Arial" w:eastAsia="Times New Roman" w:hAnsi="Arial" w:cs="Arial"/>
          <w:color w:val="000000"/>
          <w:sz w:val="20"/>
          <w:szCs w:val="20"/>
          <w:lang w:eastAsia="sl-SI"/>
        </w:rPr>
      </w:pPr>
    </w:p>
    <w:p w14:paraId="61944670" w14:textId="77777777" w:rsidR="00A47EC9" w:rsidRDefault="00A47EC9" w:rsidP="00A47EC9">
      <w:pPr>
        <w:spacing w:after="0" w:line="240" w:lineRule="auto"/>
        <w:jc w:val="both"/>
        <w:rPr>
          <w:rFonts w:ascii="Arial" w:eastAsia="Times New Roman" w:hAnsi="Arial" w:cs="Arial"/>
          <w:b/>
          <w:color w:val="000000"/>
          <w:sz w:val="20"/>
          <w:szCs w:val="20"/>
          <w:lang w:eastAsia="sl-SI"/>
        </w:rPr>
      </w:pPr>
      <w:r w:rsidRPr="00900528">
        <w:rPr>
          <w:rFonts w:ascii="Arial" w:eastAsia="Times New Roman" w:hAnsi="Arial" w:cs="Arial"/>
          <w:b/>
          <w:color w:val="000000"/>
          <w:sz w:val="20"/>
          <w:szCs w:val="20"/>
          <w:lang w:eastAsia="sl-SI"/>
        </w:rPr>
        <w:t>Ponudnik mora navesti vso opremo s proizvajalčevimi kodami, s katerimi je opremljeno podvozje. V kolikor se posamezne tehnične lastnosti podvozja nanašajo na določenega proizvajalca, mora ponudnik istovrstne lastnosti upoštevati in izkazati pri drugem proizvajalcu.</w:t>
      </w:r>
    </w:p>
    <w:p w14:paraId="105F26DC" w14:textId="77777777" w:rsidR="00A47EC9" w:rsidRDefault="00A47EC9" w:rsidP="00A47EC9">
      <w:pPr>
        <w:spacing w:after="0" w:line="240" w:lineRule="auto"/>
        <w:jc w:val="both"/>
        <w:rPr>
          <w:rFonts w:ascii="Arial" w:eastAsia="Times New Roman" w:hAnsi="Arial" w:cs="Arial"/>
          <w:b/>
          <w:color w:val="000000"/>
          <w:sz w:val="20"/>
          <w:szCs w:val="20"/>
          <w:lang w:eastAsia="sl-SI"/>
        </w:rPr>
      </w:pPr>
    </w:p>
    <w:p w14:paraId="370C62AA" w14:textId="77777777" w:rsidR="00A47EC9" w:rsidRDefault="00A47EC9" w:rsidP="00A47EC9">
      <w:pPr>
        <w:spacing w:after="0" w:line="240" w:lineRule="auto"/>
        <w:jc w:val="both"/>
        <w:rPr>
          <w:rFonts w:ascii="Arial" w:eastAsia="Times New Roman" w:hAnsi="Arial" w:cs="Arial"/>
          <w:color w:val="000000"/>
          <w:sz w:val="20"/>
          <w:szCs w:val="20"/>
          <w:lang w:eastAsia="sl-SI"/>
        </w:rPr>
      </w:pPr>
    </w:p>
    <w:p w14:paraId="7131D1DF"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Posadka vozila </w:t>
      </w:r>
      <w:r w:rsidRPr="00B96E57">
        <w:rPr>
          <w:rFonts w:ascii="Arial" w:eastAsia="Times New Roman" w:hAnsi="Arial" w:cs="Arial"/>
          <w:b/>
          <w:color w:val="000000"/>
          <w:sz w:val="20"/>
          <w:szCs w:val="20"/>
          <w:lang w:eastAsia="sl-SI"/>
        </w:rPr>
        <w:t>1 + 1 + 3</w:t>
      </w:r>
      <w:r w:rsidRPr="00B96E57">
        <w:rPr>
          <w:rFonts w:ascii="Arial" w:eastAsia="Times New Roman" w:hAnsi="Arial" w:cs="Arial"/>
          <w:color w:val="000000"/>
          <w:sz w:val="20"/>
          <w:szCs w:val="20"/>
          <w:lang w:eastAsia="sl-SI"/>
        </w:rPr>
        <w:t>.</w:t>
      </w:r>
    </w:p>
    <w:p w14:paraId="1F4D481B"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72D40374"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Vozilo mora imeti certificirana pritrdišča za vse varnostne pasove (varnostni standard)</w:t>
      </w:r>
    </w:p>
    <w:p w14:paraId="4A957C91"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Nadgradnja mora imeti rezervoar prostornine 3000 litrov</w:t>
      </w:r>
    </w:p>
    <w:p w14:paraId="63D8913A" w14:textId="77777777" w:rsidR="00A47EC9" w:rsidRPr="00B96E57" w:rsidRDefault="00A47EC9" w:rsidP="00A47EC9">
      <w:pPr>
        <w:spacing w:after="0" w:line="240" w:lineRule="auto"/>
        <w:rPr>
          <w:rFonts w:ascii="Arial" w:eastAsia="Times New Roman" w:hAnsi="Arial" w:cs="Arial"/>
          <w:sz w:val="20"/>
          <w:szCs w:val="20"/>
          <w:lang w:eastAsia="sl-SI"/>
        </w:rPr>
      </w:pPr>
      <w:r w:rsidRPr="00B96E57">
        <w:rPr>
          <w:rFonts w:ascii="Arial" w:eastAsia="Times New Roman" w:hAnsi="Arial" w:cs="Arial"/>
          <w:color w:val="000000"/>
          <w:sz w:val="20"/>
          <w:szCs w:val="20"/>
          <w:lang w:eastAsia="sl-SI"/>
        </w:rPr>
        <w:t>- V nadgradnjo mora biti v zadnjem delu vgrajena črpalka, ki zagotavlja izhodni tlak vsaj</w:t>
      </w:r>
      <w:r w:rsidRPr="00B96E57">
        <w:rPr>
          <w:rFonts w:ascii="Arial" w:eastAsia="Times New Roman" w:hAnsi="Arial" w:cs="Arial"/>
          <w:sz w:val="20"/>
          <w:szCs w:val="20"/>
          <w:lang w:eastAsia="sl-SI"/>
        </w:rPr>
        <w:t xml:space="preserve"> 3.500 l/min pri </w:t>
      </w:r>
      <w:r>
        <w:rPr>
          <w:rFonts w:ascii="Arial" w:eastAsia="Times New Roman" w:hAnsi="Arial" w:cs="Arial"/>
          <w:sz w:val="20"/>
          <w:szCs w:val="20"/>
          <w:lang w:eastAsia="sl-SI"/>
        </w:rPr>
        <w:t xml:space="preserve">   </w:t>
      </w:r>
      <w:r w:rsidRPr="00B96E57">
        <w:rPr>
          <w:rFonts w:ascii="Arial" w:eastAsia="Times New Roman" w:hAnsi="Arial" w:cs="Arial"/>
          <w:sz w:val="20"/>
          <w:szCs w:val="20"/>
          <w:lang w:eastAsia="sl-SI"/>
        </w:rPr>
        <w:t>10 bar in na visokem tlaku vsaj  400 l/min pri 40 bar</w:t>
      </w:r>
    </w:p>
    <w:p w14:paraId="06485403" w14:textId="77777777" w:rsidR="00A47EC9" w:rsidRPr="00B96E57" w:rsidRDefault="00A47EC9" w:rsidP="00A47EC9">
      <w:pPr>
        <w:spacing w:after="0" w:line="240" w:lineRule="auto"/>
        <w:rPr>
          <w:rFonts w:ascii="Arial" w:eastAsia="Times New Roman" w:hAnsi="Arial" w:cs="Arial"/>
          <w:color w:val="000000"/>
          <w:sz w:val="20"/>
          <w:szCs w:val="20"/>
          <w:lang w:eastAsia="sl-SI"/>
        </w:rPr>
      </w:pPr>
      <w:r w:rsidRPr="00B96E57">
        <w:rPr>
          <w:rFonts w:ascii="Arial" w:eastAsia="Times New Roman" w:hAnsi="Arial" w:cs="Arial"/>
          <w:sz w:val="20"/>
          <w:szCs w:val="20"/>
          <w:lang w:eastAsia="sl-SI"/>
        </w:rPr>
        <w:t>- zagotovljeno mora biti el. pomik vseh stekel</w:t>
      </w:r>
    </w:p>
    <w:p w14:paraId="1FCBA6D2"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2CB94D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bookmarkStart w:id="32" w:name="_Hlk140043727"/>
    </w:p>
    <w:p w14:paraId="3718D73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b/>
          <w:color w:val="000000"/>
          <w:sz w:val="20"/>
          <w:szCs w:val="20"/>
          <w:lang w:eastAsia="sl-SI"/>
        </w:rPr>
        <w:t>Prva vrsta</w:t>
      </w:r>
      <w:r w:rsidRPr="00B96E57">
        <w:rPr>
          <w:rFonts w:ascii="Arial" w:eastAsia="Times New Roman" w:hAnsi="Arial" w:cs="Arial"/>
          <w:color w:val="000000"/>
          <w:sz w:val="20"/>
          <w:szCs w:val="20"/>
          <w:lang w:eastAsia="sl-SI"/>
        </w:rPr>
        <w:t xml:space="preserve"> (v kabini podvozja): voznik in sovoznik; Prostor med voznikom in sovoznikom je namenjen za namestitev opreme (kot npr. 1 x ročna UKV postaja, fascikl z dokumentacijo, pisala, fotoaparat,…). V ta namen se vgradi vmesna konzola z mestom za odlaganje. Vgradita se tudi 2 x držalo za čelado z osvetlitvijo pod njima. LED luč se vklaplja preko stikala, ki je na stranici.</w:t>
      </w:r>
    </w:p>
    <w:p w14:paraId="4F042E4B"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093F8AE" w14:textId="71EFB050" w:rsidR="00A47EC9" w:rsidRPr="00CE6A07" w:rsidRDefault="00CE6A07" w:rsidP="00A47EC9">
      <w:pPr>
        <w:spacing w:after="0" w:line="240" w:lineRule="auto"/>
        <w:jc w:val="both"/>
        <w:rPr>
          <w:rFonts w:ascii="Arial" w:hAnsi="Arial" w:cs="Arial"/>
          <w:color w:val="000000" w:themeColor="text1"/>
          <w:sz w:val="20"/>
          <w:szCs w:val="20"/>
        </w:rPr>
      </w:pPr>
      <w:r w:rsidRPr="00CE6A07">
        <w:rPr>
          <w:rFonts w:ascii="Arial" w:hAnsi="Arial" w:cs="Arial"/>
          <w:b/>
          <w:bCs/>
          <w:color w:val="000000" w:themeColor="text1"/>
          <w:sz w:val="20"/>
          <w:szCs w:val="20"/>
        </w:rPr>
        <w:t>Druga vrsta:</w:t>
      </w:r>
      <w:r w:rsidRPr="00CE6A07">
        <w:rPr>
          <w:rFonts w:ascii="Arial" w:hAnsi="Arial" w:cs="Arial"/>
          <w:color w:val="000000" w:themeColor="text1"/>
          <w:sz w:val="20"/>
          <w:szCs w:val="20"/>
        </w:rPr>
        <w:t xml:space="preserve"> trije sedeži, z vgrajenimi nosilci za IDA, pogled v smeri vožnje; Sedeži, ki so namenjeni IDA,  naj omogočajo naslon za hrbet in glavo tudi ko v nosilcu ni IDA. Vsi sedeži morajo biti opremljeni s homologiranimi tritočkovnimi varnostnimi pasovi po ECE R 16, pritrdišča pasov pa morajo biti v skladu s standardom ECE-R14. Obvezna priloga certifikatov.</w:t>
      </w:r>
    </w:p>
    <w:p w14:paraId="5E9E6C47" w14:textId="77777777" w:rsidR="00CE6A07" w:rsidRPr="00B96E57" w:rsidRDefault="00CE6A07" w:rsidP="00A47EC9">
      <w:pPr>
        <w:spacing w:after="0" w:line="240" w:lineRule="auto"/>
        <w:jc w:val="both"/>
        <w:rPr>
          <w:rFonts w:ascii="Arial" w:eastAsia="Times New Roman" w:hAnsi="Arial" w:cs="Arial"/>
          <w:color w:val="000000"/>
          <w:sz w:val="20"/>
          <w:szCs w:val="20"/>
          <w:lang w:eastAsia="sl-SI"/>
        </w:rPr>
      </w:pPr>
    </w:p>
    <w:p w14:paraId="27B8243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Nasproti druge vrste se izdela odlagalno mesto za maske IDA in ostalo priročno opremo. V sredini se namesti Al blok z predali in odlagalnimi mesti. Na tem Al bloku se izdela pritrdišče za ročne svetilke 4 x LED</w:t>
      </w:r>
      <w:bookmarkEnd w:id="32"/>
      <w:r w:rsidRPr="00B96E57">
        <w:rPr>
          <w:rFonts w:ascii="Arial" w:eastAsia="Times New Roman" w:hAnsi="Arial" w:cs="Arial"/>
          <w:color w:val="000000"/>
          <w:sz w:val="20"/>
          <w:szCs w:val="20"/>
          <w:lang w:eastAsia="sl-SI"/>
        </w:rPr>
        <w:t>, (brez polnilca), za 2 x UKV ročna postaja z polnilno enoto in pritrdišče za kovček z termo kamero.</w:t>
      </w:r>
    </w:p>
    <w:p w14:paraId="5E525F98"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192A2F9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Notranjost kabine naj bo iz gladkega aluminija, nerjavnega jekla in umetnih materialov. Sedeži in nasloni morajo biti iz materialov, ki jih je možno enostavno čistiti z vlažno krpo. Poleg tega morajo biti iz temnih materialov, da je vidnost umazanije manjša. Sedeži 3 članske posadke z IDA naj bodo v oranžni barvi.</w:t>
      </w:r>
    </w:p>
    <w:p w14:paraId="0270D13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3D16A2D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Streha kabine mora imeti nameščen okrov iz umetne mase v beli barvi z integriranimi modrimi lučmi. Na strehi naj bo vgrajena 4 delna stikalna lestev tako da ne bo presegala max. dovoljene skupne višine vozila. V kolikor dopušča višina in prostor na strehi naj se namesti Al zaboj z pokrovom za shranjevanje ročnega orodja (lopate, metle, požarni kavelj, vile….).</w:t>
      </w:r>
    </w:p>
    <w:p w14:paraId="2870E72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0E5F6DC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Tla prostora za posadko morajo biti obložena z odstranljivo ne-drsno podlogo v izvedbi (tesnjenje, zavihek), ki onemogoča zatekanje vode pod sedeže ali pod prostore za opremo. Na stropu morajo biti nameščeni kvalitetni ročaji za oprijem med vožnjo v katere so vgrajene led luči za osvetlitev prostora. Prostor za posadko mora biti primerno osvetljen. Vstop in izstop posadke v prostor za posadko mora biti preko rotirajočih ali pnevmatsko nagibnih stopnic, ki z odpiranjem ustvarijo poševno lego in ki omogoča lažje in varnejše vstopanje in izstopanje. Gibanje teh stopnic je pogojeno z odpiranjem vrat. V zaprti legi morajo biti zaščitene proti vdoru vode in prahu. Stopnice morajo biti osvetljene, prekrite pa z proti drsnim posipom </w:t>
      </w:r>
      <w:r w:rsidRPr="00B96E57">
        <w:rPr>
          <w:rFonts w:ascii="Arial" w:eastAsia="Times New Roman" w:hAnsi="Arial" w:cs="Arial"/>
          <w:color w:val="000000"/>
          <w:sz w:val="20"/>
          <w:szCs w:val="20"/>
          <w:lang w:eastAsia="sl-SI"/>
        </w:rPr>
        <w:lastRenderedPageBreak/>
        <w:t xml:space="preserve">oziroma premazom. Izpostavljeni deli mehanizma za gibanje stopnic morajo biti ali skriti ali ustrezno zaščiteni proti poškodbam. </w:t>
      </w:r>
    </w:p>
    <w:p w14:paraId="7E0312C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Rob tal kabine mora biti označen z vrsto LED razsvetljavo. Za lažji vstop / izstop služijo drogovi za prijemanje, prevlečeni z nedrsečo maso in so v svetlejših (oranžnih) barvah. Izstopna odprtina vrat mora biti čim bližje stropu kabine. Okna vrat v prostoru za 3 gasilce morajo imeti možnost električnega pomika – odpiranja stekla, bočna vrata pa naj bodo steklena, v črni barvi, z zatemnjenimi stekli sicer pa  prozorna do tal, da se pred izstopom vidi okolica. Na bočnih vratih prostora za posadko naj bo nalepka z oznako, ki ponazarja proizvajalca.</w:t>
      </w:r>
    </w:p>
    <w:p w14:paraId="56F451E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75F7F831"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 prostoru za posadko pod sedeži v drugi vrsti  mora biti predviden prostor z enostavnimi predali za hranjenje vsaj 10 pollitrskih plastenk vode in z več mrežnimi žepki kamor lahko shranimo manjše predmete.</w:t>
      </w:r>
    </w:p>
    <w:p w14:paraId="44F95CBF"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2D67E96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Vgradnja antene za radio in UKV zveze se namestijo premišljeno (morda ob strani vozila) zaradi navedenih omejitev glede max. višine 3030mm. </w:t>
      </w:r>
    </w:p>
    <w:p w14:paraId="0672AC81"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7850834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Levi in desni bok med sprednjimi in zadnjimi kolesi naj bo barvan v RAL 30</w:t>
      </w:r>
      <w:r>
        <w:rPr>
          <w:rFonts w:ascii="Arial" w:eastAsia="Times New Roman" w:hAnsi="Arial" w:cs="Arial"/>
          <w:color w:val="000000"/>
          <w:sz w:val="20"/>
          <w:szCs w:val="20"/>
          <w:lang w:eastAsia="sl-SI"/>
        </w:rPr>
        <w:t>00</w:t>
      </w:r>
      <w:r w:rsidRPr="00B96E57">
        <w:rPr>
          <w:rFonts w:ascii="Arial" w:eastAsia="Times New Roman" w:hAnsi="Arial" w:cs="Arial"/>
          <w:color w:val="000000"/>
          <w:sz w:val="20"/>
          <w:szCs w:val="20"/>
          <w:lang w:eastAsia="sl-SI"/>
        </w:rPr>
        <w:t>. Nalepljeni naj bodo odsevni trakovi da poudari izgled.</w:t>
      </w:r>
    </w:p>
    <w:p w14:paraId="43C9911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26CFE5B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Na sprednjem zgornjem robu kabine (nad šipo) naj se namesti PVC senčnik v katerega se tudi vgradita reflektorja L + D za osvetlitev okolice pred vozilom.</w:t>
      </w:r>
    </w:p>
    <w:p w14:paraId="10AC667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0E3938F"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75A0B4DB" w14:textId="77777777" w:rsidR="00A47EC9" w:rsidRPr="00B96E57" w:rsidRDefault="00A47EC9" w:rsidP="00A47EC9">
      <w:pPr>
        <w:spacing w:after="0" w:line="240" w:lineRule="auto"/>
        <w:ind w:left="708" w:firstLine="1"/>
        <w:jc w:val="both"/>
        <w:rPr>
          <w:rFonts w:ascii="Arial" w:eastAsia="Times New Roman" w:hAnsi="Arial" w:cs="Arial"/>
          <w:b/>
          <w:color w:val="000000"/>
          <w:sz w:val="20"/>
          <w:szCs w:val="20"/>
          <w:lang w:eastAsia="sl-SI"/>
        </w:rPr>
      </w:pPr>
      <w:r w:rsidRPr="00B96E57">
        <w:rPr>
          <w:rFonts w:ascii="Arial" w:eastAsia="Times New Roman" w:hAnsi="Arial" w:cs="Arial"/>
          <w:b/>
          <w:color w:val="000000"/>
          <w:sz w:val="20"/>
          <w:szCs w:val="20"/>
          <w:lang w:eastAsia="sl-SI"/>
        </w:rPr>
        <w:t>Nadgradnja (cisterna)</w:t>
      </w:r>
    </w:p>
    <w:p w14:paraId="3147229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11066CB2"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3E84B5D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Pomožni kovinski okvir za nadgradnjo naj bo izdelan iz dveh vzdolžnih nosilcev, ki sta med seboj prečno povezana. Nanj so privarjena pritrdišča za nadgradnjo (oprema) ter nosilci za vpetje kardanskega pogona črpalke, črpalke in rezervoarja za vodo. Pomožni okvir je preko elastičnih elementov pritrjen na podvozje vozila. </w:t>
      </w:r>
    </w:p>
    <w:p w14:paraId="0440D66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66D99A3" w14:textId="75A04A94" w:rsidR="00A47EC9" w:rsidRPr="00B96E57" w:rsidRDefault="00CE6A07" w:rsidP="00A47EC9">
      <w:pPr>
        <w:spacing w:after="0" w:line="240" w:lineRule="auto"/>
        <w:jc w:val="both"/>
        <w:rPr>
          <w:rFonts w:ascii="Arial" w:eastAsia="Times New Roman" w:hAnsi="Arial" w:cs="Arial"/>
          <w:color w:val="000000"/>
          <w:sz w:val="20"/>
          <w:szCs w:val="20"/>
          <w:lang w:eastAsia="sl-SI"/>
        </w:rPr>
      </w:pPr>
      <w:bookmarkStart w:id="33" w:name="_Hlk140043777"/>
      <w:r w:rsidRPr="00CE6A07">
        <w:rPr>
          <w:rFonts w:ascii="Arial" w:hAnsi="Arial" w:cs="Arial"/>
          <w:color w:val="000000"/>
          <w:sz w:val="20"/>
          <w:szCs w:val="20"/>
        </w:rPr>
        <w:t>Nadgradnja vozila naj bo izdelana iz aluminijastih profilov, povezanih v stabilno konstrukcijo in zaprta z Al pločevino in mora biti izvedena  samonosna aluminijasta konstrukcija (brez cevnega ogrodja), ali temu podoben tehnološki sistem</w:t>
      </w:r>
      <w:r w:rsidR="00A47EC9" w:rsidRPr="00CE6A07">
        <w:rPr>
          <w:rFonts w:ascii="Arial" w:eastAsia="Times New Roman" w:hAnsi="Arial" w:cs="Arial"/>
          <w:color w:val="000000"/>
          <w:sz w:val="20"/>
          <w:szCs w:val="20"/>
          <w:lang w:eastAsia="sl-SI"/>
        </w:rPr>
        <w:t xml:space="preserve">. </w:t>
      </w:r>
      <w:bookmarkEnd w:id="33"/>
      <w:r w:rsidR="00A47EC9" w:rsidRPr="00CE6A07">
        <w:rPr>
          <w:rFonts w:ascii="Arial" w:eastAsia="Times New Roman" w:hAnsi="Arial" w:cs="Arial"/>
          <w:color w:val="000000"/>
          <w:sz w:val="20"/>
          <w:szCs w:val="20"/>
          <w:lang w:eastAsia="sl-SI"/>
        </w:rPr>
        <w:t>Nadgradnja mora biti izvedena tako, da je torzijska odpornost in z njo povezana deformacija čim manjša. Rezervoar vode je vzdolžno postavljen glede</w:t>
      </w:r>
      <w:r w:rsidR="00A47EC9" w:rsidRPr="00B96E57">
        <w:rPr>
          <w:rFonts w:ascii="Arial" w:eastAsia="Times New Roman" w:hAnsi="Arial" w:cs="Arial"/>
          <w:color w:val="000000"/>
          <w:sz w:val="20"/>
          <w:szCs w:val="20"/>
          <w:lang w:eastAsia="sl-SI"/>
        </w:rPr>
        <w:t xml:space="preserve"> na smer vožnje nad zadnjo osjo vozila. Levo in desno je prostor za namestitev opreme, zaprt s po tremi kvalitetnimi Al roletami temno sive barve na vsaki strani. Rolete naj bodo izdelane iz votlih profilov iz eloksiranega aluminija, ki so med seboj povezani s spoji. Med posameznimi profili morajo biti elastična tesnila. Tesnila na spodnjem robu in stranskih vodilih ščitijo prostore z opremo pred prahom in vlago. Zapiranje rolet naj bo izvedeno z zunanjim mehanizmom na zapah s pomočjo droga (t.i. barlock), z ključavnico. Ključavnica naj bo izvedena na način, da je odpiranje rolet omogočeno brez uporabe mehanizma ključavnice. V primeru, da je katera izmed rolet odprta, se mora to kot opozorilo prikazati v vozniški kabini. Za lažji dostop do višje ležeče opreme mora imeti nadgradnja pod vsako roleto (tudi pri roletah nad zadnjimi kolesi) pohodne stopnice prekrite s proti drsnim posipom oziroma premazom. Pohodne stopnice morajo imet</w:t>
      </w:r>
      <w:r w:rsidR="00A47EC9">
        <w:rPr>
          <w:rFonts w:ascii="Arial" w:eastAsia="Times New Roman" w:hAnsi="Arial" w:cs="Arial"/>
          <w:color w:val="000000"/>
          <w:sz w:val="20"/>
          <w:szCs w:val="20"/>
          <w:lang w:eastAsia="sl-SI"/>
        </w:rPr>
        <w:t>i</w:t>
      </w:r>
      <w:r w:rsidR="00A47EC9" w:rsidRPr="00B96E57">
        <w:rPr>
          <w:rFonts w:ascii="Arial" w:eastAsia="Times New Roman" w:hAnsi="Arial" w:cs="Arial"/>
          <w:color w:val="000000"/>
          <w:sz w:val="20"/>
          <w:szCs w:val="20"/>
          <w:lang w:eastAsia="sl-SI"/>
        </w:rPr>
        <w:t xml:space="preserve"> pri odprti legi na robovih signalne rumene LED lučke ter dodatno še obstojno rumeno refleksno odbojno folijo. Pri zaprti legi morajo tesno zapreti vse prostore z opremo. </w:t>
      </w:r>
    </w:p>
    <w:p w14:paraId="75ABDDD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D6AD3A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Zadnja odprtina nadgradnje (za črpalko) je zaprta z dvižnimi pleksi steklenimi vrati, ki mora imet</w:t>
      </w:r>
      <w:r>
        <w:rPr>
          <w:rFonts w:ascii="Arial" w:eastAsia="Times New Roman" w:hAnsi="Arial" w:cs="Arial"/>
          <w:color w:val="000000"/>
          <w:sz w:val="20"/>
          <w:szCs w:val="20"/>
          <w:lang w:eastAsia="sl-SI"/>
        </w:rPr>
        <w:t>i</w:t>
      </w:r>
      <w:r w:rsidRPr="00B96E57">
        <w:rPr>
          <w:rFonts w:ascii="Arial" w:eastAsia="Times New Roman" w:hAnsi="Arial" w:cs="Arial"/>
          <w:color w:val="000000"/>
          <w:sz w:val="20"/>
          <w:szCs w:val="20"/>
          <w:lang w:eastAsia="sl-SI"/>
        </w:rPr>
        <w:t xml:space="preserve"> pri odprti legi na robovih signalne rumene in modre LED lučke ter dodatno še obstojno rumeno refleksno odbojno folijo. Ob odprtju zadnjih dvižnih vrat se mora avtomatsko vklopiti razsvetljava zadnjega prostora. Notranjost nadgradnje naj bo oblečena v gladke plošče iz eloksiranega aluminija. Streha nadgradnje naj bo pohodna, pokrita oziroma premazana s protidrsno oblogo. Na levi in desni strani nadgradnje sta povišana robova z integriranimi reflektorji za osvetlitev okolice, z lučmi za osvetlitev pohodne strehe in integriranimi modrimi </w:t>
      </w:r>
      <w:r w:rsidRPr="00B96E57">
        <w:rPr>
          <w:rFonts w:ascii="Arial" w:eastAsia="Times New Roman" w:hAnsi="Arial" w:cs="Arial"/>
          <w:color w:val="000000"/>
          <w:sz w:val="20"/>
          <w:szCs w:val="20"/>
          <w:lang w:eastAsia="sl-SI"/>
        </w:rPr>
        <w:lastRenderedPageBreak/>
        <w:t>lučmi zadaj. Dostop do strehe naj bo preko zgibne lestve in ročajev za lažji prestop na streho. Lestev je nameščena zadaj na desni strani vozila, gledano v smeri vožnje. Pri izvlečeni legi naj bo lega lestve poševno, kar omogoča varnejše vzpenjanje oziroma sestop</w:t>
      </w:r>
      <w:r>
        <w:rPr>
          <w:rFonts w:ascii="Arial" w:eastAsia="Times New Roman" w:hAnsi="Arial" w:cs="Arial"/>
          <w:color w:val="000000"/>
          <w:sz w:val="20"/>
          <w:szCs w:val="20"/>
          <w:lang w:eastAsia="sl-SI"/>
        </w:rPr>
        <w:t>, kadar je lestev v izvlečeni legi mora biti signalizirano, da lestev ni v transportnem položaju</w:t>
      </w:r>
      <w:r w:rsidRPr="00B96E57">
        <w:rPr>
          <w:rFonts w:ascii="Arial" w:eastAsia="Times New Roman" w:hAnsi="Arial" w:cs="Arial"/>
          <w:color w:val="000000"/>
          <w:sz w:val="20"/>
          <w:szCs w:val="20"/>
          <w:lang w:eastAsia="sl-SI"/>
        </w:rPr>
        <w:t xml:space="preserve">. Zložena se mora ugrezniti v nadgradnjo, pri tem se mora trdno zasidrati na zgornjem in spodnjem nosilcu. Za lažji prestop na streho morata biti ob lestvi ob strani dva pokončna oprijemalna drogova. </w:t>
      </w:r>
    </w:p>
    <w:p w14:paraId="66469764"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r w:rsidRPr="00B96E57">
        <w:rPr>
          <w:rFonts w:ascii="Arial" w:eastAsia="Times New Roman" w:hAnsi="Arial" w:cs="Arial"/>
          <w:color w:val="000000"/>
          <w:sz w:val="20"/>
          <w:szCs w:val="20"/>
          <w:lang w:eastAsia="sl-SI"/>
        </w:rPr>
        <w:t>Streha mora biti osvetljena. Stikalna štiridelna aluminijasta lestev, ki je na strehi nadgradnje, mora biti nameščena na kvalitetnih izvlečnih saneh, ki uporabniku preko vzvoda in mehanske ročice omogočajo enostavno spuščanje lestve s tal v kolikor bo zaradi omejitve višine to mogoče.</w:t>
      </w:r>
    </w:p>
    <w:p w14:paraId="3D2ABC7B"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2B8D9CC4"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Nadgradnja ima en navijak, nameščen v zadnjem delu nad črpalko. Cev mora biti ob izvleku vodena v vseh smereh s pomočjo okvirja z vrtljivimi valjčki.</w:t>
      </w:r>
      <w:r w:rsidRPr="00B96E57">
        <w:rPr>
          <w:rFonts w:ascii="Arial" w:eastAsia="Times New Roman" w:hAnsi="Arial" w:cs="Arial"/>
          <w:b/>
          <w:color w:val="000000"/>
          <w:sz w:val="20"/>
          <w:szCs w:val="20"/>
          <w:lang w:eastAsia="sl-SI"/>
        </w:rPr>
        <w:t xml:space="preserve"> </w:t>
      </w:r>
      <w:r w:rsidRPr="00B96E57">
        <w:rPr>
          <w:rFonts w:ascii="Arial" w:eastAsia="Times New Roman" w:hAnsi="Arial" w:cs="Arial"/>
          <w:color w:val="000000"/>
          <w:sz w:val="20"/>
          <w:szCs w:val="20"/>
          <w:lang w:eastAsia="sl-SI"/>
        </w:rPr>
        <w:t>Pogon bobna je elektromotor, z možnostjo tudi ročnega navijanja v primeru okvare</w:t>
      </w:r>
      <w:r>
        <w:rPr>
          <w:rFonts w:ascii="Arial" w:eastAsia="Times New Roman" w:hAnsi="Arial" w:cs="Arial"/>
          <w:color w:val="000000"/>
          <w:sz w:val="20"/>
          <w:szCs w:val="20"/>
          <w:lang w:eastAsia="sl-SI"/>
        </w:rPr>
        <w:t>.</w:t>
      </w:r>
      <w:r w:rsidRPr="00B96E57">
        <w:rPr>
          <w:rFonts w:ascii="Arial" w:eastAsia="Times New Roman" w:hAnsi="Arial" w:cs="Arial"/>
          <w:color w:val="000000"/>
          <w:sz w:val="20"/>
          <w:szCs w:val="20"/>
          <w:lang w:eastAsia="sl-SI"/>
        </w:rPr>
        <w:t xml:space="preserve"> Visokotlačna cev na navijaku mora imeti dolžino 50 ali 60 m in notranji premer fi 28mm. Visokotlačna cev mora biti speta s spojko storz fi 38 mm na navijak. Na koncu visokotlačne cevi naj bo s spojko storz fi 38 mm nameščen turbo ročnik kot npr. NEPIRO ERGO. Ročnik mora imeti tudi nastavek za težko peno. Za zaščito opreme nameščene pod navijakom mora biti  nameščena zaščita pred umazanijo ter vodo v obliki korita z odvajanjem vode na prosto.</w:t>
      </w:r>
    </w:p>
    <w:p w14:paraId="72C3DC1F"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EE0980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Oprema mora biti nameščena tako, da je ergonomsko dosegljiva in hitro uporabljiva. Večja in težja oprema naj bo nameščena čim nižje. Pri namestitvi opreme naj se izdelovalec kjer je le mogoče izogiba pritrjevanju s trakovi (z ježkom, z zaponkami,...), prednost naj imajo druge rešitve.</w:t>
      </w:r>
    </w:p>
    <w:p w14:paraId="69364898"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28BE48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D284A86"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Ležišča oziroma pritrdišča opreme v nadgradnji morajo biti označena z ustreznimi grafičnimi simboli, v nasprotnem primeru pa s slovenskimi napisi. Prav tako morajo biti vsi informacijski in opozorilni napisi, ter kratka osnovna navodila za rokovanje in varno delo s posameznimi napravami obvezno v slovenskem jeziku. </w:t>
      </w:r>
    </w:p>
    <w:p w14:paraId="1DBFDB5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44D3D5D"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 zadnjem desnem boksu more biti vgrajen tudi higienski paket ( voda, zrak. Razkužilo )</w:t>
      </w:r>
    </w:p>
    <w:p w14:paraId="0238068F" w14:textId="77777777" w:rsidR="00A47EC9" w:rsidRPr="00B96E57" w:rsidRDefault="00A47EC9" w:rsidP="00A47EC9">
      <w:pPr>
        <w:spacing w:after="0" w:line="240" w:lineRule="auto"/>
        <w:rPr>
          <w:rFonts w:ascii="Arial" w:eastAsia="Times New Roman" w:hAnsi="Arial" w:cs="Times New Roman"/>
          <w:sz w:val="20"/>
          <w:szCs w:val="20"/>
          <w:lang w:eastAsia="sl-SI"/>
        </w:rPr>
      </w:pPr>
    </w:p>
    <w:p w14:paraId="3A605366"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1C6C336C" w14:textId="77777777" w:rsidR="00A47EC9" w:rsidRPr="00B96E57" w:rsidRDefault="00A47EC9" w:rsidP="00A47EC9">
      <w:pPr>
        <w:spacing w:after="0" w:line="240" w:lineRule="auto"/>
        <w:ind w:left="708" w:firstLine="708"/>
        <w:jc w:val="both"/>
        <w:rPr>
          <w:rFonts w:ascii="Arial" w:eastAsia="Times New Roman" w:hAnsi="Arial" w:cs="Arial"/>
          <w:b/>
          <w:color w:val="000000"/>
          <w:sz w:val="20"/>
          <w:szCs w:val="20"/>
          <w:lang w:eastAsia="sl-SI"/>
        </w:rPr>
      </w:pPr>
      <w:r w:rsidRPr="00B96E57">
        <w:rPr>
          <w:rFonts w:ascii="Arial" w:eastAsia="Times New Roman" w:hAnsi="Arial" w:cs="Arial"/>
          <w:b/>
          <w:color w:val="000000"/>
          <w:sz w:val="20"/>
          <w:szCs w:val="20"/>
          <w:lang w:eastAsia="sl-SI"/>
        </w:rPr>
        <w:t xml:space="preserve">Črpalka (kot npr. Rosenbauer NH 35 ali podobno) </w:t>
      </w:r>
    </w:p>
    <w:p w14:paraId="7DFD65A9"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p>
    <w:p w14:paraId="7D3203C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Črpalka mora biti izdelana in preizkušena v skladu s standardoma SIST EN 1028-</w:t>
      </w:r>
      <w:smartTag w:uri="urn:schemas-microsoft-com:office:smarttags" w:element="metricconverter">
        <w:smartTagPr>
          <w:attr w:name="ProductID" w:val="1 in"/>
        </w:smartTagPr>
        <w:r w:rsidRPr="00B96E57">
          <w:rPr>
            <w:rFonts w:ascii="Arial" w:eastAsia="Times New Roman" w:hAnsi="Arial" w:cs="Arial"/>
            <w:color w:val="000000"/>
            <w:sz w:val="20"/>
            <w:szCs w:val="20"/>
            <w:lang w:eastAsia="sl-SI"/>
          </w:rPr>
          <w:t>1 in</w:t>
        </w:r>
      </w:smartTag>
      <w:r w:rsidRPr="00B96E57">
        <w:rPr>
          <w:rFonts w:ascii="Arial" w:eastAsia="Times New Roman" w:hAnsi="Arial" w:cs="Arial"/>
          <w:color w:val="000000"/>
          <w:sz w:val="20"/>
          <w:szCs w:val="20"/>
          <w:lang w:eastAsia="sl-SI"/>
        </w:rPr>
        <w:t xml:space="preserve"> SIST EN 1028-2</w:t>
      </w:r>
      <w:r w:rsidRPr="00B96E57">
        <w:rPr>
          <w:rFonts w:ascii="Arial" w:eastAsia="Times New Roman" w:hAnsi="Arial" w:cs="Arial"/>
          <w:sz w:val="20"/>
          <w:szCs w:val="20"/>
          <w:lang w:eastAsia="sl-SI"/>
        </w:rPr>
        <w:t xml:space="preserve">. </w:t>
      </w:r>
      <w:r w:rsidRPr="00B96E57">
        <w:rPr>
          <w:rFonts w:ascii="Arial" w:eastAsia="Times New Roman" w:hAnsi="Arial" w:cs="Arial"/>
          <w:color w:val="000000"/>
          <w:sz w:val="20"/>
          <w:szCs w:val="20"/>
          <w:lang w:eastAsia="sl-SI"/>
        </w:rPr>
        <w:t xml:space="preserve">Pogon črpalke naj bo izveden preko hlajenega izvoda iz menjalnika podvozja s pomočjo kardanskih prenosov. Nameščena naj bo v zadnjem delu vozila, za rezervoarjem vode. Izvedba črpalke je centrifugalna. Vklop črpalke mora biti izveden iz prostora, kjer je nameščena črpalka – kontrolne plošče in iz kabine vozila. Biti mora avtomatiziran: aktiviranje sklopke, vklop pogona črpalke in odpiranje ventila rezervoarja vode. Deli črpalke, ki pridejo v stik z vodo in/ali s penilnim sredstvom, morajo biti izdelani iz korozijsko odpornih materialov ali delov prevlečenih s protikorozijskimi materiali. Črpalka mora imeti avtomatsko sesalno napravo za odzračevanje  v primeru oskrbovanja z vodo iz zunanjega vira. Za priključitev sesalnih cevi za vodo mora imeti črpalka priključek s premerom Storz </w:t>
      </w:r>
      <w:smartTag w:uri="urn:schemas-microsoft-com:office:smarttags" w:element="metricconverter">
        <w:smartTagPr>
          <w:attr w:name="ProductID" w:val="110 mm"/>
        </w:smartTagPr>
        <w:r w:rsidRPr="00B96E57">
          <w:rPr>
            <w:rFonts w:ascii="Arial" w:eastAsia="Times New Roman" w:hAnsi="Arial" w:cs="Arial"/>
            <w:color w:val="000000"/>
            <w:sz w:val="20"/>
            <w:szCs w:val="20"/>
            <w:lang w:eastAsia="sl-SI"/>
          </w:rPr>
          <w:t>110 mm</w:t>
        </w:r>
      </w:smartTag>
      <w:r w:rsidRPr="00B96E57">
        <w:rPr>
          <w:rFonts w:ascii="Arial" w:eastAsia="Times New Roman" w:hAnsi="Arial" w:cs="Arial"/>
          <w:color w:val="000000"/>
          <w:sz w:val="20"/>
          <w:szCs w:val="20"/>
          <w:lang w:eastAsia="sl-SI"/>
        </w:rPr>
        <w:t xml:space="preserve">, zaprt s slepo spojko. Za sesanje penilnega sredstva iz zunanjega vira pa mora imeti črpalka priklop Storz 25, prav tako zaprt s slepo spojko. Tlačnih izhodov iz črpalke so štirje velikosti </w:t>
      </w:r>
      <w:smartTag w:uri="urn:schemas-microsoft-com:office:smarttags" w:element="metricconverter">
        <w:smartTagPr>
          <w:attr w:name="ProductID" w:val="75 mm"/>
        </w:smartTagPr>
        <w:r w:rsidRPr="00B96E57">
          <w:rPr>
            <w:rFonts w:ascii="Arial" w:eastAsia="Times New Roman" w:hAnsi="Arial" w:cs="Arial"/>
            <w:color w:val="000000"/>
            <w:sz w:val="20"/>
            <w:szCs w:val="20"/>
            <w:lang w:eastAsia="sl-SI"/>
          </w:rPr>
          <w:t>75 mm</w:t>
        </w:r>
      </w:smartTag>
      <w:r w:rsidRPr="00B96E57">
        <w:rPr>
          <w:rFonts w:ascii="Arial" w:eastAsia="Times New Roman" w:hAnsi="Arial" w:cs="Arial"/>
          <w:color w:val="000000"/>
          <w:sz w:val="20"/>
          <w:szCs w:val="20"/>
          <w:lang w:eastAsia="sl-SI"/>
        </w:rPr>
        <w:t xml:space="preserve"> (Storz B), po dva na vsaki strani (levo in desno), opremljeni z zapornimi zasuni, ter en visokotlačni izhod povezana s hitro napadalno napravo (navijakom). Črpalka mora imeti avtomatski sistem regulacije vrtljajev motorja vozila za vzdrževanje konstantnega tlaka vode na tlačnem izhodu neodvisno od odjemne količine. Črpalka oziroma ohišje črpalke mora imeti omogočeno gretje / hlajenje (v primeru ekstremnih pogojev) s hladilno tekočino motorja podvozja. Črpalka ter pripadajoči cevni sistem morajo imeti možnost popolne izpraznitve vode (za zimski čas). Prav tako mora biti omogočeno izpiranje črpalke in vseh cevovodov, ki pridejo v stik z penilnim sredstvom. Črpalka mora imeti sistem termične zaščite, ki pri prekomerno povišani temperaturi, ki bi škodila črpalki, sproži akustični signal in spusti vodo bodisi v rezervoar ali na prosto (kadar se uporablja penilno </w:t>
      </w:r>
      <w:r w:rsidRPr="00B96E57">
        <w:rPr>
          <w:rFonts w:ascii="Arial" w:eastAsia="Times New Roman" w:hAnsi="Arial" w:cs="Arial"/>
          <w:color w:val="000000"/>
          <w:sz w:val="20"/>
          <w:szCs w:val="20"/>
          <w:lang w:eastAsia="sl-SI"/>
        </w:rPr>
        <w:lastRenderedPageBreak/>
        <w:t xml:space="preserve">sredstvo). Predvidoma naj ima črpalka avtomatsko upravljanje preko displeja na dotik tipk za preklop med nizkim in visokim tlakom, za odpiranje tlačnih izhodov in za sesalno napravo. </w:t>
      </w:r>
    </w:p>
    <w:p w14:paraId="02C794A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3D9F9148"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Črpalka mora imeti minim. funkcije za upravljanje kot so: vklop/izklop črpalke, nastavitev vrtljajev motorja, funkcije za upravljanje s svetlobnim stolpom (dvig/spust, vklop žarometov). Kontrolna plošča črpalke mora imeti pokazatelje: mano-vakumeter, manometer za nizki tlak, manometer za visoki tlak, merilnik količine vode v rezervoarju, števec obratovalnih ur ter ostale indikatorje, ki kažejo funkcije delovanja črpalke in opozarjajo upravljavca na nepredvidena stanja.</w:t>
      </w:r>
    </w:p>
    <w:p w14:paraId="2D95483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300DE71"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Kontrolna plošča mora imeti nočno osvetlitev. Besedilne oznake, meni in opozorila morajo biti v slovenskem jeziku. Prav tako mora biti omogočen enostaven dostop za vzdrževanje in popravila tudi z leve in desne strani nadgradnje. </w:t>
      </w:r>
    </w:p>
    <w:p w14:paraId="63627B2D"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p>
    <w:p w14:paraId="541C5D4A"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p>
    <w:p w14:paraId="5F33C7F5" w14:textId="77777777" w:rsidR="00A47EC9" w:rsidRPr="00B96E57" w:rsidRDefault="00A47EC9" w:rsidP="00A47EC9">
      <w:pPr>
        <w:spacing w:after="0" w:line="240" w:lineRule="auto"/>
        <w:ind w:left="708" w:firstLine="708"/>
        <w:jc w:val="both"/>
        <w:rPr>
          <w:rFonts w:ascii="Arial" w:eastAsia="Times New Roman" w:hAnsi="Arial" w:cs="Arial"/>
          <w:b/>
          <w:color w:val="000000"/>
          <w:sz w:val="20"/>
          <w:szCs w:val="20"/>
          <w:lang w:eastAsia="sl-SI"/>
        </w:rPr>
      </w:pPr>
      <w:r w:rsidRPr="00B96E57">
        <w:rPr>
          <w:rFonts w:ascii="Arial" w:eastAsia="Times New Roman" w:hAnsi="Arial" w:cs="Arial"/>
          <w:b/>
          <w:color w:val="000000"/>
          <w:sz w:val="20"/>
          <w:szCs w:val="20"/>
          <w:lang w:eastAsia="sl-SI"/>
        </w:rPr>
        <w:t xml:space="preserve">Dozator penila FIX – MIX </w:t>
      </w:r>
    </w:p>
    <w:p w14:paraId="608AE74E"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p>
    <w:p w14:paraId="4BD88B5A"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Sistem za doziranje penilnega sredstva (penila) mora biti izveden tako, da je omogočeno točno določeno mešanje deleža vode in penila neodvisno od tlaka in/ali pretoka vode. Dozator mora biti vgrajen s črpalko. Sistem mora biti namenjen tako za proteinska kot tudi sintetična penila. Sistem doziranja na nizkem tlaku naj bo stopenjski, z nastavitvijo treh dodajnih stopenj: 1%, 3% in 6 %. </w:t>
      </w:r>
    </w:p>
    <w:p w14:paraId="4D66EABD"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Ob zadnjem delu je priključna cev fi 25 mm z spojko za priključitev sesalne gibljive cevi, ki jo potopimo v posodo z penilom.</w:t>
      </w:r>
    </w:p>
    <w:p w14:paraId="004835D9"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p>
    <w:p w14:paraId="6D46697F" w14:textId="77777777" w:rsidR="00A47EC9" w:rsidRPr="00B96E57" w:rsidRDefault="00A47EC9" w:rsidP="00A47EC9">
      <w:pPr>
        <w:spacing w:after="0" w:line="240" w:lineRule="auto"/>
        <w:ind w:left="708" w:firstLine="708"/>
        <w:jc w:val="both"/>
        <w:rPr>
          <w:rFonts w:ascii="Arial" w:eastAsia="Times New Roman" w:hAnsi="Arial" w:cs="Arial"/>
          <w:b/>
          <w:color w:val="000000"/>
          <w:sz w:val="20"/>
          <w:szCs w:val="20"/>
          <w:lang w:eastAsia="sl-SI"/>
        </w:rPr>
      </w:pPr>
      <w:r w:rsidRPr="00B96E57">
        <w:rPr>
          <w:rFonts w:ascii="Arial" w:eastAsia="Times New Roman" w:hAnsi="Arial" w:cs="Arial"/>
          <w:b/>
          <w:color w:val="000000"/>
          <w:sz w:val="20"/>
          <w:szCs w:val="20"/>
          <w:lang w:eastAsia="sl-SI"/>
        </w:rPr>
        <w:t>Rezervoar za vodo</w:t>
      </w:r>
    </w:p>
    <w:p w14:paraId="414A18A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2A0E66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Kapaciteta rezervoarja za vodo je 3000 l. Izdelan naj bo iz poliestrskih smol ojačanih s steklenimi vlakni oziroma iz drugih umetnih (polimernih) materialov. Postavljen je vzdolžno glede na smer vožnje. Imeti mora zadostno število vzdolžnih in prečnih prekatov, ki preprečujejo prekomerno prelivanje in s tem povezano nagibanje vozila. Za polnjenje rezervoarja morata biti zadaj desno nameščen en polnilni priklop velikosti Storz B, zaprt s slepo spojko. Polnilni priklop mora imeti zasun in protipovratni ventil, sicer pa se izvaja polnjenje vozila med obratovanjem avtomatsko. Rezervoar mora imeti avtomatsko regulacijo nivoja vode v rezervoarju pri polnjenju iz zunanjega vira. Na levi in desni strani nadgradnje morata biti nameščena optična pokazatelja količine vode v rezervoarju, izdelana iz luči različnih barv. Na zgornji strani mora imeti rezervoar ustrezno loputo za dostop v notranjost, v primeru popravil. Rezervoar mora pod podvozjem imeti tudi izpustni ventil.</w:t>
      </w:r>
    </w:p>
    <w:p w14:paraId="01B4FE6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1790733D"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r w:rsidRPr="00B96E57">
        <w:rPr>
          <w:rFonts w:ascii="Arial" w:eastAsia="Times New Roman" w:hAnsi="Arial" w:cs="Arial"/>
          <w:color w:val="000000"/>
          <w:sz w:val="20"/>
          <w:szCs w:val="20"/>
          <w:lang w:eastAsia="sl-SI"/>
        </w:rPr>
        <w:t xml:space="preserve">                         </w:t>
      </w:r>
      <w:r w:rsidRPr="00B96E57">
        <w:rPr>
          <w:rFonts w:ascii="Arial" w:eastAsia="Times New Roman" w:hAnsi="Arial" w:cs="Arial"/>
          <w:b/>
          <w:color w:val="000000"/>
          <w:sz w:val="20"/>
          <w:szCs w:val="20"/>
          <w:lang w:eastAsia="sl-SI"/>
        </w:rPr>
        <w:t>Vodni monitor</w:t>
      </w:r>
    </w:p>
    <w:p w14:paraId="1BA1990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2178259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Vozilo mora imeti vgrajeni ali možnost vgraditve vodnega monitorja na nadgradnji vozila z oznako </w:t>
      </w:r>
      <w:r>
        <w:rPr>
          <w:rFonts w:ascii="Arial" w:eastAsia="Times New Roman" w:hAnsi="Arial" w:cs="Arial"/>
          <w:color w:val="000000"/>
          <w:sz w:val="20"/>
          <w:szCs w:val="20"/>
          <w:lang w:eastAsia="sl-SI"/>
        </w:rPr>
        <w:t>kot npr.</w:t>
      </w:r>
      <w:r w:rsidRPr="00B96E57">
        <w:rPr>
          <w:rFonts w:ascii="Arial" w:eastAsia="Times New Roman" w:hAnsi="Arial" w:cs="Arial"/>
          <w:color w:val="000000"/>
          <w:sz w:val="20"/>
          <w:szCs w:val="20"/>
          <w:lang w:eastAsia="sl-SI"/>
        </w:rPr>
        <w:t>RM24</w:t>
      </w:r>
    </w:p>
    <w:p w14:paraId="1946E45B"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FB32A02" w14:textId="77777777" w:rsidR="00A47EC9" w:rsidRPr="00B96E57" w:rsidRDefault="00A47EC9" w:rsidP="00A47EC9">
      <w:pPr>
        <w:spacing w:after="0" w:line="240" w:lineRule="auto"/>
        <w:ind w:left="708" w:firstLine="708"/>
        <w:jc w:val="both"/>
        <w:rPr>
          <w:rFonts w:ascii="Arial" w:eastAsia="Times New Roman" w:hAnsi="Arial" w:cs="Arial"/>
          <w:b/>
          <w:color w:val="000000"/>
          <w:sz w:val="20"/>
          <w:szCs w:val="20"/>
          <w:lang w:eastAsia="sl-SI"/>
        </w:rPr>
      </w:pPr>
      <w:r w:rsidRPr="00B96E57">
        <w:rPr>
          <w:rFonts w:ascii="Arial" w:eastAsia="Times New Roman" w:hAnsi="Arial" w:cs="Arial"/>
          <w:b/>
          <w:color w:val="000000"/>
          <w:sz w:val="20"/>
          <w:szCs w:val="20"/>
          <w:lang w:eastAsia="sl-SI"/>
        </w:rPr>
        <w:t>Rezervoar za penilo</w:t>
      </w:r>
    </w:p>
    <w:p w14:paraId="275F7C5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1532323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Vozilo ne bo imelo rezervoarja za penilo temveč predviden prostor za 6 ročk – posod po 20 litrov.</w:t>
      </w:r>
    </w:p>
    <w:p w14:paraId="41BCE6DB"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06F143F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70C91D7D"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E7D3E8A" w14:textId="77777777" w:rsidR="00A47EC9" w:rsidRPr="00B96E57" w:rsidRDefault="00A47EC9" w:rsidP="00A47EC9">
      <w:pPr>
        <w:spacing w:after="0" w:line="240" w:lineRule="auto"/>
        <w:ind w:left="708" w:firstLine="708"/>
        <w:jc w:val="both"/>
        <w:rPr>
          <w:rFonts w:ascii="Arial" w:eastAsia="Times New Roman" w:hAnsi="Arial" w:cs="Arial"/>
          <w:b/>
          <w:color w:val="000000"/>
          <w:sz w:val="20"/>
          <w:szCs w:val="20"/>
          <w:lang w:eastAsia="sl-SI"/>
        </w:rPr>
      </w:pPr>
      <w:r w:rsidRPr="00B96E57">
        <w:rPr>
          <w:rFonts w:ascii="Arial" w:eastAsia="Times New Roman" w:hAnsi="Arial" w:cs="Arial"/>
          <w:b/>
          <w:color w:val="000000"/>
          <w:sz w:val="20"/>
          <w:szCs w:val="20"/>
          <w:lang w:eastAsia="sl-SI"/>
        </w:rPr>
        <w:t>Svetlobni stolp</w:t>
      </w:r>
    </w:p>
    <w:p w14:paraId="55D53755" w14:textId="77777777" w:rsidR="00A47EC9" w:rsidRPr="00B96E57" w:rsidRDefault="00A47EC9" w:rsidP="00A47EC9">
      <w:pPr>
        <w:spacing w:after="0" w:line="240" w:lineRule="auto"/>
        <w:jc w:val="both"/>
        <w:rPr>
          <w:rFonts w:ascii="Arial" w:eastAsia="Times New Roman" w:hAnsi="Arial" w:cs="Arial"/>
          <w:b/>
          <w:i/>
          <w:color w:val="000000"/>
          <w:sz w:val="20"/>
          <w:szCs w:val="20"/>
          <w:lang w:eastAsia="sl-SI"/>
        </w:rPr>
      </w:pPr>
    </w:p>
    <w:p w14:paraId="6FB893D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Pnevmatski (ali drugo strojno dviganje/spuščanje) svetlobni stolp naj bo sestavljen iz LED reflektorjev z osvetlitvijo 360° in </w:t>
      </w:r>
      <w:r w:rsidRPr="00B96E57">
        <w:rPr>
          <w:rFonts w:ascii="Calibri" w:eastAsia="Calibri" w:hAnsi="Calibri" w:cs="Consolas"/>
          <w:szCs w:val="21"/>
        </w:rPr>
        <w:t xml:space="preserve">med </w:t>
      </w:r>
      <w:r>
        <w:rPr>
          <w:rFonts w:ascii="Calibri" w:eastAsia="Calibri" w:hAnsi="Calibri" w:cs="Consolas"/>
          <w:szCs w:val="21"/>
        </w:rPr>
        <w:t>15</w:t>
      </w:r>
      <w:r w:rsidRPr="00B96E57">
        <w:rPr>
          <w:rFonts w:ascii="Calibri" w:eastAsia="Calibri" w:hAnsi="Calibri" w:cs="Consolas"/>
          <w:szCs w:val="21"/>
        </w:rPr>
        <w:t xml:space="preserve">.000 do </w:t>
      </w:r>
      <w:r>
        <w:rPr>
          <w:rFonts w:ascii="Calibri" w:eastAsia="Calibri" w:hAnsi="Calibri" w:cs="Consolas"/>
          <w:szCs w:val="21"/>
        </w:rPr>
        <w:t>2</w:t>
      </w:r>
      <w:r w:rsidRPr="00B96E57">
        <w:rPr>
          <w:rFonts w:ascii="Calibri" w:eastAsia="Calibri" w:hAnsi="Calibri" w:cs="Consolas"/>
          <w:szCs w:val="21"/>
        </w:rPr>
        <w:t xml:space="preserve">0.000 </w:t>
      </w:r>
      <w:r w:rsidRPr="00B96E57">
        <w:rPr>
          <w:rFonts w:ascii="Arial" w:eastAsia="Times New Roman" w:hAnsi="Arial" w:cs="Arial"/>
          <w:color w:val="000000"/>
          <w:sz w:val="20"/>
          <w:szCs w:val="20"/>
          <w:lang w:eastAsia="sl-SI"/>
        </w:rPr>
        <w:t xml:space="preserve">lumnov na vsako stran, ki omogoča delo gasilcem. LED reflektorji naj bodo vezani na omrežje podvozja in z možnostjo priklopa na el. agregat v primeru, če vozilo ugasnemo. </w:t>
      </w:r>
      <w:r w:rsidRPr="00B96E57">
        <w:rPr>
          <w:rFonts w:ascii="Arial" w:eastAsia="Times New Roman" w:hAnsi="Arial" w:cs="Arial"/>
          <w:color w:val="000000"/>
          <w:sz w:val="20"/>
          <w:szCs w:val="20"/>
          <w:lang w:eastAsia="sl-SI"/>
        </w:rPr>
        <w:lastRenderedPageBreak/>
        <w:t xml:space="preserve">Vsaka stran LED reflektorjev se prižiga ločeno, ni potrebno vrtenje reflektorja in nastavitev kota. Položaj stolpa je lahko v zadnjem ali prednjem delu nadgradnje, pritrditev na zunanjo steno nadgradnje zadaj ni dopustna. Pri namestitvi v zadnji del se morajo reflektorji pri spustu popolnoma ugrezniti v nadgradnjo, tako da je preko pohodnega pokrova omogočeno neovirano gibanje po strehi. Pri namestitvi v sprednji del pa morajo biti reflektorji pri spuščenem stanju mehansko zaščiteni proti udarcem – s cevno zaščito. Skupna višina dvignjenega stolpa se meri od tal in mora biti vsaj </w:t>
      </w:r>
      <w:smartTag w:uri="urn:schemas-microsoft-com:office:smarttags" w:element="metricconverter">
        <w:smartTagPr>
          <w:attr w:name="ProductID" w:val="5,5 m"/>
        </w:smartTagPr>
        <w:r w:rsidRPr="00B96E57">
          <w:rPr>
            <w:rFonts w:ascii="Arial" w:eastAsia="Times New Roman" w:hAnsi="Arial" w:cs="Arial"/>
            <w:color w:val="000000"/>
            <w:sz w:val="20"/>
            <w:szCs w:val="20"/>
            <w:lang w:eastAsia="sl-SI"/>
          </w:rPr>
          <w:t>5,5 m</w:t>
        </w:r>
      </w:smartTag>
      <w:r w:rsidRPr="00B96E57">
        <w:rPr>
          <w:rFonts w:ascii="Arial" w:eastAsia="Times New Roman" w:hAnsi="Arial" w:cs="Arial"/>
          <w:color w:val="000000"/>
          <w:sz w:val="20"/>
          <w:szCs w:val="20"/>
          <w:lang w:eastAsia="sl-SI"/>
        </w:rPr>
        <w:t>. Upravljanje s stolpom je pri črpalki. Stolp se mora ob pritisku na gumb samodejno spraviti v transportni položaj. Varnostni elementi, ki jih mora imeti svetlobni stolp: opozorilo v kabini (kontrolna lučka in zvočni signal) in pri črpalki pri izvlečenem stolpu, samodejni izklop reflektorjev pri spustu in avtomatski spust reflektorjev ob sprostitvi ročne zavore vozila.</w:t>
      </w:r>
      <w:r w:rsidRPr="00B96E57">
        <w:rPr>
          <w:rFonts w:ascii="Calibri" w:eastAsia="Calibri" w:hAnsi="Calibri" w:cs="Consolas"/>
          <w:szCs w:val="21"/>
        </w:rPr>
        <w:t xml:space="preserve"> Iztegnjen dvižni steber mora delovati tudi ob hitrosti vetra do 100 km/h.</w:t>
      </w:r>
    </w:p>
    <w:p w14:paraId="170B8DE6"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314F636F" w14:textId="77777777" w:rsidR="00A47EC9" w:rsidRPr="00B96E57" w:rsidRDefault="00A47EC9" w:rsidP="00A47EC9">
      <w:pPr>
        <w:spacing w:after="0" w:line="240" w:lineRule="auto"/>
        <w:rPr>
          <w:rFonts w:ascii="Arial" w:eastAsia="Times New Roman" w:hAnsi="Arial" w:cs="Times New Roman"/>
          <w:b/>
          <w:sz w:val="20"/>
          <w:szCs w:val="20"/>
          <w:lang w:eastAsia="sl-SI"/>
        </w:rPr>
      </w:pPr>
      <w:r w:rsidRPr="00B96E57">
        <w:rPr>
          <w:rFonts w:ascii="Arial" w:eastAsia="Times New Roman" w:hAnsi="Arial" w:cs="Times New Roman"/>
          <w:sz w:val="20"/>
          <w:szCs w:val="20"/>
          <w:lang w:eastAsia="sl-SI"/>
        </w:rPr>
        <w:t xml:space="preserve">                          </w:t>
      </w:r>
      <w:r w:rsidRPr="00B96E57">
        <w:rPr>
          <w:rFonts w:ascii="Arial" w:eastAsia="Times New Roman" w:hAnsi="Arial" w:cs="Times New Roman"/>
          <w:b/>
          <w:sz w:val="20"/>
          <w:szCs w:val="20"/>
          <w:lang w:eastAsia="sl-SI"/>
        </w:rPr>
        <w:t>Električna vitla</w:t>
      </w:r>
    </w:p>
    <w:p w14:paraId="4DA6599D" w14:textId="77777777" w:rsidR="00A47EC9" w:rsidRPr="00B96E57" w:rsidRDefault="00A47EC9" w:rsidP="00A47EC9">
      <w:pPr>
        <w:spacing w:after="0" w:line="240" w:lineRule="auto"/>
        <w:rPr>
          <w:rFonts w:ascii="Arial" w:eastAsia="Times New Roman" w:hAnsi="Arial" w:cs="Times New Roman"/>
          <w:sz w:val="20"/>
          <w:szCs w:val="20"/>
          <w:lang w:eastAsia="sl-SI"/>
        </w:rPr>
      </w:pPr>
      <w:r w:rsidRPr="00B96E57">
        <w:rPr>
          <w:rFonts w:ascii="Arial" w:eastAsia="Times New Roman" w:hAnsi="Arial" w:cs="Times New Roman"/>
          <w:sz w:val="20"/>
          <w:szCs w:val="20"/>
          <w:lang w:eastAsia="sl-SI"/>
        </w:rPr>
        <w:t xml:space="preserve">  </w:t>
      </w:r>
    </w:p>
    <w:p w14:paraId="01C8B00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Vozilo naj ima v sprednjem delu fiksno prigrajeno električno vitlo, pogreznjeno v notranjost vozila, vlečne moči 6,0 do 6,8 t oz. naj bo sorazmerna masi vozila. Upravljanje vitle je preko daljinske komandne enote, povezane s kablom, ki se po končanem delu odklopi od vitla.</w:t>
      </w:r>
    </w:p>
    <w:p w14:paraId="0B15EE23" w14:textId="77777777" w:rsidR="00A47EC9" w:rsidRPr="00B96E57" w:rsidRDefault="00A47EC9" w:rsidP="00A47EC9">
      <w:pPr>
        <w:spacing w:after="0" w:line="240" w:lineRule="auto"/>
        <w:rPr>
          <w:rFonts w:ascii="Arial" w:eastAsia="Times New Roman" w:hAnsi="Arial" w:cs="Times New Roman"/>
          <w:sz w:val="20"/>
          <w:szCs w:val="20"/>
          <w:lang w:eastAsia="sl-SI"/>
        </w:rPr>
      </w:pPr>
      <w:r w:rsidRPr="00B96E57">
        <w:rPr>
          <w:rFonts w:ascii="Arial" w:eastAsia="Times New Roman" w:hAnsi="Arial" w:cs="Times New Roman"/>
          <w:sz w:val="20"/>
          <w:szCs w:val="20"/>
          <w:lang w:eastAsia="sl-SI"/>
        </w:rPr>
        <w:t xml:space="preserve">   </w:t>
      </w:r>
    </w:p>
    <w:p w14:paraId="635D7647" w14:textId="77777777" w:rsidR="00A47EC9" w:rsidRPr="00B96E57" w:rsidRDefault="00A47EC9" w:rsidP="00A47EC9">
      <w:pPr>
        <w:spacing w:after="0" w:line="240" w:lineRule="auto"/>
        <w:rPr>
          <w:rFonts w:ascii="Arial" w:eastAsia="Times New Roman" w:hAnsi="Arial" w:cs="Times New Roman"/>
          <w:sz w:val="20"/>
          <w:szCs w:val="20"/>
          <w:lang w:eastAsia="sl-SI"/>
        </w:rPr>
      </w:pPr>
    </w:p>
    <w:p w14:paraId="138F7028"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r w:rsidRPr="00B96E57">
        <w:rPr>
          <w:rFonts w:ascii="Arial" w:eastAsia="Times New Roman" w:hAnsi="Arial" w:cs="Times New Roman"/>
          <w:sz w:val="20"/>
          <w:szCs w:val="20"/>
          <w:lang w:eastAsia="sl-SI"/>
        </w:rPr>
        <w:t xml:space="preserve">   </w:t>
      </w:r>
      <w:r w:rsidRPr="00B96E57">
        <w:rPr>
          <w:rFonts w:ascii="Arial" w:eastAsia="Times New Roman" w:hAnsi="Arial" w:cs="Arial"/>
          <w:b/>
          <w:color w:val="000000"/>
          <w:sz w:val="20"/>
          <w:szCs w:val="20"/>
          <w:lang w:eastAsia="sl-SI"/>
        </w:rPr>
        <w:t>Elektro oprema in signalizacija vozila</w:t>
      </w:r>
    </w:p>
    <w:p w14:paraId="00CE681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097B8DED"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Opozorilno signalizacijo sestavljajo blok modrih bliskavic na strehi kabine, dve v zadku nadgradnje zgoraj ter z boka ter dve</w:t>
      </w:r>
      <w:r>
        <w:rPr>
          <w:rFonts w:ascii="Arial" w:eastAsia="Times New Roman" w:hAnsi="Arial" w:cs="Arial"/>
          <w:color w:val="000000"/>
          <w:sz w:val="20"/>
          <w:szCs w:val="20"/>
          <w:lang w:eastAsia="sl-SI"/>
        </w:rPr>
        <w:t xml:space="preserve"> modri in dve beli</w:t>
      </w:r>
      <w:r w:rsidRPr="00B96E57">
        <w:rPr>
          <w:rFonts w:ascii="Arial" w:eastAsia="Times New Roman" w:hAnsi="Arial" w:cs="Arial"/>
          <w:color w:val="000000"/>
          <w:sz w:val="20"/>
          <w:szCs w:val="20"/>
          <w:lang w:eastAsia="sl-SI"/>
        </w:rPr>
        <w:t xml:space="preserve"> bliskavic</w:t>
      </w:r>
      <w:r>
        <w:rPr>
          <w:rFonts w:ascii="Arial" w:eastAsia="Times New Roman" w:hAnsi="Arial" w:cs="Arial"/>
          <w:color w:val="000000"/>
          <w:sz w:val="20"/>
          <w:szCs w:val="20"/>
          <w:lang w:eastAsia="sl-SI"/>
        </w:rPr>
        <w:t>e</w:t>
      </w:r>
      <w:r w:rsidRPr="00B96E57">
        <w:rPr>
          <w:rFonts w:ascii="Arial" w:eastAsia="Times New Roman" w:hAnsi="Arial" w:cs="Arial"/>
          <w:color w:val="000000"/>
          <w:sz w:val="20"/>
          <w:szCs w:val="20"/>
          <w:lang w:eastAsia="sl-SI"/>
        </w:rPr>
        <w:t xml:space="preserve"> integriran</w:t>
      </w:r>
      <w:r>
        <w:rPr>
          <w:rFonts w:ascii="Arial" w:eastAsia="Times New Roman" w:hAnsi="Arial" w:cs="Arial"/>
          <w:color w:val="000000"/>
          <w:sz w:val="20"/>
          <w:szCs w:val="20"/>
          <w:lang w:eastAsia="sl-SI"/>
        </w:rPr>
        <w:t>e</w:t>
      </w:r>
      <w:r w:rsidRPr="00B96E57">
        <w:rPr>
          <w:rFonts w:ascii="Arial" w:eastAsia="Times New Roman" w:hAnsi="Arial" w:cs="Arial"/>
          <w:color w:val="000000"/>
          <w:sz w:val="20"/>
          <w:szCs w:val="20"/>
          <w:lang w:eastAsia="sl-SI"/>
        </w:rPr>
        <w:t xml:space="preserve"> v motorni maski spredaj, vse v LED tehniki. Pri izbiri luči je potrebno upoštevati, da imajo Evropsko homologacijo. Modre luči naj bodo postavljene na vogal tako da se vidijo tudi bočno.</w:t>
      </w:r>
    </w:p>
    <w:p w14:paraId="64007B96"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01922192"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Elektronski ojačevalnik za sirene naj bo kvalitetnega proizvajalca z možnostjo hardverskega oziroma strojnega spreminjanja tonov po pozicijah. Zvočnika naj bosta ustrezno nameščena za dobro slišnost. Vozilo mora imeti tudi pnevmatsko sireno kot npr., Martin Horn model 2298 GM nameščeno na strehi kabine vozila. Kompresor mora biti nameščen in zaščiten na primernem mestu, da ne moti posadke v kabini med vožnjo. Vklop naj bo ločen. Ob vklopu modrih luči naj ima možnost vklopa/izklopa tudi izmeničnega prižiganja dolge - kratke luči v dnevnem času. </w:t>
      </w:r>
    </w:p>
    <w:p w14:paraId="5E1E816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357426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Osvetlitev bližnje okolice vozila naj bo izvedena z ustreznim številom LED svetilk na vsaki strani nadgradnje bočno, predvidoma nad vsako roleto, osvetljena mora biti tudi okolica zadaj in spredaj v senčniku. Tudi pohodna streha mora biti osvetljena.</w:t>
      </w:r>
    </w:p>
    <w:p w14:paraId="559C5E7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AE1A3CB"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Vozilo mora vklopiti osvetlitev okolice tudi pri vzvratni vožnji in sicer ne zgolj oba reflektorja na vzvratnih ogledalih.</w:t>
      </w:r>
    </w:p>
    <w:p w14:paraId="6D55A066"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08F75A6D"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Vse stopnice nadgradnje morajo imeti vgrajene utripajoče rumene luči s strani pri odprti legi.</w:t>
      </w:r>
    </w:p>
    <w:p w14:paraId="1454B45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1096E537"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Akumulatorski bateriji za vozilo morata biti na izvlečnih saneh tako, da omogočajo vizualno kontrolo akumulatorske tekočine ter vzdrževanje. Na vozilu naj bo na primernem mestu tudi glavno izklopno stikalo, ki izključi komplet inštalacijo od akumulatorjev. Akumulatorji naj bodo vezani na Nato priključek, priključek naj bo predvidoma vgrajen na levi strani za kabino. Dostop naj bo enostaven da se lahko izvede tudi priklop zunanjega starterja za zagon v sili, ko akumulatorji oslabijo.</w:t>
      </w:r>
    </w:p>
    <w:p w14:paraId="07E43BA3"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9D088B9"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Pri sovoznikovem sedežu mora biti vgrajena dodatna gibljivo – nastavljiva bralna lučka za branje načrtov.</w:t>
      </w:r>
    </w:p>
    <w:p w14:paraId="3019F70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F259403"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Prostor za posadko mora imeti dodaten zvočnik radijske postaje, ki se vklopi/izklopi s stikalom. Zvočniki naj bodo  integrirani v vse 3 vzglavnike posadke z IDA nosilcem. Osvetlitev kabine mora imeti tudi stikalo za vklop/izklop dosegljivo posadki.</w:t>
      </w:r>
    </w:p>
    <w:p w14:paraId="0FAC2F34"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B9B97F5"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Prostori za opremo morajo biti primerno osvetljeni po vertikali v LED tehniki v primeru odpiranja posamičnih rolet oziroma vrat. Vozilo mora imeti optični opozorilni signal na upravljalni - enoti v kabini, v kolikor so rolete ali vrata odprta.</w:t>
      </w:r>
    </w:p>
    <w:p w14:paraId="7B218970"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0A27C0E"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Vsa razsvetljava na vozilu mora biti zaščitena proti udarcem z zaščitno mrežico ali z drugo ustrezno konstrukcijsko rešitvijo.</w:t>
      </w:r>
    </w:p>
    <w:p w14:paraId="047E145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73DFB6C8"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Vozilo mora imeti kvalitetno svetlobno napravo v LED tehniki za opozarjanje in preusmerjanje prometa v zadku vozila zgoraj. Naprava mora imeti več programov delovanja, ni potrebno izpisa teksta. Upravljanje naj bo iz kabine ali zadnjega dela pri črpalki.</w:t>
      </w:r>
    </w:p>
    <w:p w14:paraId="6873FAAF"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464F84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Vozilo mora imeti vgrajen prenosni el. agregat, kot je npr. proizvajalca ROSENBAUER, moči</w:t>
      </w:r>
      <w:r>
        <w:rPr>
          <w:rFonts w:ascii="Arial" w:eastAsia="Times New Roman" w:hAnsi="Arial" w:cs="Arial"/>
          <w:color w:val="000000"/>
          <w:sz w:val="20"/>
          <w:szCs w:val="20"/>
          <w:lang w:eastAsia="sl-SI"/>
        </w:rPr>
        <w:t xml:space="preserve"> 9</w:t>
      </w:r>
      <w:r w:rsidRPr="00B96E57">
        <w:rPr>
          <w:rFonts w:ascii="Arial" w:eastAsia="Times New Roman" w:hAnsi="Arial" w:cs="Arial"/>
          <w:color w:val="000000"/>
          <w:sz w:val="20"/>
          <w:szCs w:val="20"/>
          <w:lang w:eastAsia="sl-SI"/>
        </w:rPr>
        <w:t xml:space="preserve"> kVA, z zagonom pri črpalki ali v kabini. Zagon el. agregata je z el. starterjem, akumulator se oskrbuje preko inštalacije vozila oz. zunanje naprave.</w:t>
      </w:r>
    </w:p>
    <w:p w14:paraId="70964496"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FD22B8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 vozilo se vgradi tudi el. podaljšek z avt. navijanjem na poteg, dolžina kabla vsaj 25m. Naprava je vrtljiva v horizontalni smeri in na eni strani priključena preko vtičnice na el. agregat.</w:t>
      </w:r>
    </w:p>
    <w:p w14:paraId="4CDD79D8"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7982118" w14:textId="77777777" w:rsidR="00A47EC9" w:rsidRPr="00B96E57" w:rsidRDefault="00A47EC9" w:rsidP="00A47EC9">
      <w:pPr>
        <w:spacing w:after="0" w:line="240" w:lineRule="auto"/>
        <w:jc w:val="both"/>
        <w:rPr>
          <w:rFonts w:ascii="Arial" w:eastAsia="Times New Roman" w:hAnsi="Arial" w:cs="Arial"/>
          <w:b/>
          <w:color w:val="000000"/>
          <w:sz w:val="20"/>
          <w:szCs w:val="20"/>
          <w:lang w:eastAsia="sl-SI"/>
        </w:rPr>
      </w:pPr>
      <w:r w:rsidRPr="00B96E57">
        <w:rPr>
          <w:rFonts w:ascii="Arial" w:eastAsia="Times New Roman" w:hAnsi="Arial" w:cs="Arial"/>
          <w:color w:val="000000"/>
          <w:sz w:val="20"/>
          <w:szCs w:val="20"/>
          <w:lang w:eastAsia="sl-SI"/>
        </w:rPr>
        <w:t>Vozilo mora imeti v zadku kamero, ki se vklopi pri vzvratni vožnji avtomatsko. Barvni monitor vzvratne kamere naj bo ustrezne velikosti in je nameščen v kabini pri vozniku. Na vzvratnih ogledalih naj bodo nameščena reflektorja, katera se avtom. prižgeta ko se prestavno ročico prestavi v vzvratno vožnjo.</w:t>
      </w:r>
    </w:p>
    <w:p w14:paraId="523A7673"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 </w:t>
      </w:r>
    </w:p>
    <w:p w14:paraId="27DF06BA"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V kabini vozila mora biti vgrajena na zato primernem mestu mobilna radijska postaja. Pri črpalki mora biti oddvojen mikrofon in zvočnik za delo z UKV postajo strojnika</w:t>
      </w:r>
      <w:r>
        <w:rPr>
          <w:rFonts w:ascii="Arial" w:eastAsia="Times New Roman" w:hAnsi="Arial" w:cs="Arial"/>
          <w:color w:val="000000"/>
          <w:sz w:val="20"/>
          <w:szCs w:val="20"/>
          <w:lang w:eastAsia="sl-SI"/>
        </w:rPr>
        <w:t>, kateri mora imeti funkcijo izbiranja jakosti tona.</w:t>
      </w:r>
    </w:p>
    <w:p w14:paraId="3211C518"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6EC2F40C"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48195164"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Na levem sprednjem delu mora imeti vozilo nameščen avtomatski odklopnik sistema za oskrbo vozila z zunanjimi viri energije kot je npr.  Rettbox  z napetostjo 220V. Sistem obsega: vzdrževalec akumulatorjev vozila, polnilec vseh vgrajenih naprav, ki potrebujejo polnjenje (npr. luči, Draeger X-Am 2500, UKV zveze…) ter priklop na stisnjen zrak. Predmet naročila je tudi dobava in montaža polnilca akumulatorjev in vzdrževalca vgrajenih naprav ter dovod stisnjenega zraka z potrebnim materialom v garaži naročnika. </w:t>
      </w:r>
    </w:p>
    <w:p w14:paraId="0E544BDD"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2EF0B4A"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Upravljanje z elektro opremo vozila, kontrola posameznih sistemov vozila ter kontrola gasilnih sredstev (vode) je iz kabine. Ta mora tako omogočati vklop modrih luči ter zvočnih opozorilnih signalov, upravljanje z napravo za preusmeritev prometa zadaj, osvetlitev kabine ter upravljanje z bočno osvetlitvijo. Omogočen naj bo tudi nadzor in upravljanje črpalke. Poleg tega mora biti prikazana kontrola, ali so vrata, rolete, lestev, stopnice in zadnja vrata v odprtem ali zaprtem položaju. Sistem mora voznika pred pričetkom vožnje opozoriti, če je izvlečen svetlobni stolp ali če je vklopljen odgon črpalke. Besedilne oznake in opozorila morajo biti v slovenskem jeziku. </w:t>
      </w:r>
    </w:p>
    <w:p w14:paraId="379103F4" w14:textId="77777777" w:rsidR="00A47EC9" w:rsidRPr="00B96E57" w:rsidRDefault="00A47EC9" w:rsidP="00A47EC9">
      <w:pPr>
        <w:spacing w:after="0" w:line="240" w:lineRule="auto"/>
        <w:jc w:val="both"/>
        <w:rPr>
          <w:rFonts w:ascii="Arial" w:eastAsia="Times New Roman" w:hAnsi="Arial" w:cs="Arial"/>
          <w:color w:val="000000"/>
          <w:sz w:val="20"/>
          <w:szCs w:val="20"/>
          <w:lang w:eastAsia="sl-SI"/>
        </w:rPr>
      </w:pPr>
    </w:p>
    <w:p w14:paraId="51517AF6" w14:textId="77777777" w:rsidR="00A47EC9"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 xml:space="preserve">Vsa elektro oprema in signalne naprave morajo biti v skladu s cestno prometnimi predpisi v Republiki Sloveniji in EU na dan dobave vozila. Naročnik pri izdelavi ni dolžan opozarjati na eventualne pomanjkljivosti, ki bi posledično povzročale težave pri registraciji vozila oziroma pridobitvi SLO homologacije. </w:t>
      </w:r>
    </w:p>
    <w:p w14:paraId="3DE7089B" w14:textId="77777777" w:rsidR="00A47EC9" w:rsidRDefault="00A47EC9" w:rsidP="00A47EC9">
      <w:pPr>
        <w:spacing w:after="0" w:line="240" w:lineRule="auto"/>
        <w:jc w:val="both"/>
        <w:rPr>
          <w:rFonts w:ascii="Arial" w:eastAsia="Times New Roman" w:hAnsi="Arial" w:cs="Arial"/>
          <w:color w:val="000000"/>
          <w:sz w:val="20"/>
          <w:szCs w:val="20"/>
          <w:lang w:eastAsia="sl-SI"/>
        </w:rPr>
      </w:pPr>
    </w:p>
    <w:p w14:paraId="032E5004" w14:textId="77777777" w:rsidR="00A47EC9" w:rsidRDefault="00A47EC9" w:rsidP="00A47EC9">
      <w:pPr>
        <w:jc w:val="both"/>
        <w:rPr>
          <w:rFonts w:ascii="Arial" w:hAnsi="Arial" w:cs="Arial"/>
          <w:b/>
          <w:color w:val="000000"/>
          <w:sz w:val="20"/>
          <w:szCs w:val="20"/>
        </w:rPr>
      </w:pPr>
      <w:r w:rsidRPr="00F81935">
        <w:rPr>
          <w:rFonts w:ascii="Arial" w:hAnsi="Arial" w:cs="Arial"/>
          <w:b/>
          <w:color w:val="000000"/>
          <w:sz w:val="20"/>
          <w:szCs w:val="20"/>
        </w:rPr>
        <w:t>Oprema v vozilu, ki je predmet ponudbe (dobava ponudnika)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096"/>
        <w:gridCol w:w="1633"/>
        <w:gridCol w:w="1604"/>
      </w:tblGrid>
      <w:tr w:rsidR="00A47EC9" w:rsidRPr="00F81935" w14:paraId="74174C87" w14:textId="77777777" w:rsidTr="00B55AB6">
        <w:trPr>
          <w:jc w:val="center"/>
        </w:trPr>
        <w:tc>
          <w:tcPr>
            <w:tcW w:w="544" w:type="pct"/>
            <w:shd w:val="clear" w:color="auto" w:fill="808080"/>
            <w:vAlign w:val="center"/>
          </w:tcPr>
          <w:p w14:paraId="22C06B04" w14:textId="77777777" w:rsidR="00A47EC9" w:rsidRPr="00F81935" w:rsidRDefault="00A47EC9" w:rsidP="00AD0F5F">
            <w:pPr>
              <w:spacing w:after="0"/>
              <w:rPr>
                <w:rFonts w:ascii="Arial" w:hAnsi="Arial" w:cs="Arial"/>
                <w:sz w:val="20"/>
                <w:szCs w:val="20"/>
              </w:rPr>
            </w:pPr>
          </w:p>
          <w:p w14:paraId="4AD64FD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Zap. št.</w:t>
            </w:r>
          </w:p>
          <w:p w14:paraId="1AC11431" w14:textId="77777777" w:rsidR="00A47EC9" w:rsidRPr="00F81935" w:rsidRDefault="00A47EC9" w:rsidP="00AD0F5F">
            <w:pPr>
              <w:spacing w:after="0"/>
              <w:rPr>
                <w:rFonts w:ascii="Arial" w:hAnsi="Arial" w:cs="Arial"/>
                <w:sz w:val="20"/>
                <w:szCs w:val="20"/>
              </w:rPr>
            </w:pPr>
          </w:p>
          <w:p w14:paraId="7C305AAA" w14:textId="77777777" w:rsidR="00A47EC9" w:rsidRPr="00F81935" w:rsidRDefault="00A47EC9" w:rsidP="00AD0F5F">
            <w:pPr>
              <w:spacing w:after="0"/>
              <w:rPr>
                <w:rFonts w:ascii="Arial" w:hAnsi="Arial" w:cs="Arial"/>
                <w:sz w:val="20"/>
                <w:szCs w:val="20"/>
              </w:rPr>
            </w:pPr>
          </w:p>
        </w:tc>
        <w:tc>
          <w:tcPr>
            <w:tcW w:w="2725" w:type="pct"/>
            <w:shd w:val="clear" w:color="auto" w:fill="808080"/>
            <w:vAlign w:val="center"/>
          </w:tcPr>
          <w:p w14:paraId="661314C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lastRenderedPageBreak/>
              <w:t>Naziv opreme:</w:t>
            </w:r>
          </w:p>
        </w:tc>
        <w:tc>
          <w:tcPr>
            <w:tcW w:w="873" w:type="pct"/>
            <w:shd w:val="clear" w:color="auto" w:fill="808080"/>
            <w:vAlign w:val="center"/>
          </w:tcPr>
          <w:p w14:paraId="0512162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količina:</w:t>
            </w:r>
          </w:p>
        </w:tc>
        <w:tc>
          <w:tcPr>
            <w:tcW w:w="857" w:type="pct"/>
            <w:shd w:val="clear" w:color="auto" w:fill="808080"/>
            <w:vAlign w:val="center"/>
          </w:tcPr>
          <w:p w14:paraId="21E89E8D"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Standard DIN</w:t>
            </w:r>
          </w:p>
        </w:tc>
      </w:tr>
      <w:tr w:rsidR="00A47EC9" w:rsidRPr="00F81935" w14:paraId="0DBAB432" w14:textId="77777777" w:rsidTr="00B55AB6">
        <w:trPr>
          <w:jc w:val="center"/>
        </w:trPr>
        <w:tc>
          <w:tcPr>
            <w:tcW w:w="544" w:type="pct"/>
            <w:shd w:val="clear" w:color="auto" w:fill="auto"/>
          </w:tcPr>
          <w:p w14:paraId="3CDFD7EC" w14:textId="77777777" w:rsidR="00A47EC9" w:rsidRPr="00F81935" w:rsidRDefault="00A47EC9" w:rsidP="00AD0F5F">
            <w:pPr>
              <w:spacing w:after="0"/>
              <w:rPr>
                <w:rFonts w:ascii="Arial" w:hAnsi="Arial" w:cs="Arial"/>
                <w:sz w:val="20"/>
                <w:szCs w:val="20"/>
              </w:rPr>
            </w:pPr>
          </w:p>
        </w:tc>
        <w:tc>
          <w:tcPr>
            <w:tcW w:w="2725" w:type="pct"/>
            <w:shd w:val="clear" w:color="auto" w:fill="auto"/>
          </w:tcPr>
          <w:p w14:paraId="726B3C64"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OPREMA</w:t>
            </w:r>
          </w:p>
        </w:tc>
        <w:tc>
          <w:tcPr>
            <w:tcW w:w="873" w:type="pct"/>
            <w:shd w:val="clear" w:color="auto" w:fill="auto"/>
          </w:tcPr>
          <w:p w14:paraId="16F8C95C" w14:textId="77777777" w:rsidR="00A47EC9" w:rsidRPr="00F81935" w:rsidRDefault="00A47EC9" w:rsidP="00AD0F5F">
            <w:pPr>
              <w:spacing w:after="0"/>
              <w:rPr>
                <w:rFonts w:ascii="Arial" w:hAnsi="Arial" w:cs="Arial"/>
                <w:sz w:val="20"/>
                <w:szCs w:val="20"/>
              </w:rPr>
            </w:pPr>
          </w:p>
        </w:tc>
        <w:tc>
          <w:tcPr>
            <w:tcW w:w="857" w:type="pct"/>
            <w:shd w:val="clear" w:color="auto" w:fill="auto"/>
          </w:tcPr>
          <w:p w14:paraId="615179CE" w14:textId="77777777" w:rsidR="00A47EC9" w:rsidRPr="00F81935" w:rsidRDefault="00A47EC9" w:rsidP="00AD0F5F">
            <w:pPr>
              <w:spacing w:after="0"/>
              <w:rPr>
                <w:rFonts w:ascii="Arial" w:hAnsi="Arial" w:cs="Arial"/>
                <w:sz w:val="20"/>
                <w:szCs w:val="20"/>
              </w:rPr>
            </w:pPr>
          </w:p>
        </w:tc>
      </w:tr>
      <w:tr w:rsidR="00A47EC9" w:rsidRPr="00F81935" w14:paraId="3E108707" w14:textId="77777777" w:rsidTr="00B55AB6">
        <w:trPr>
          <w:jc w:val="center"/>
        </w:trPr>
        <w:tc>
          <w:tcPr>
            <w:tcW w:w="544" w:type="pct"/>
            <w:shd w:val="clear" w:color="auto" w:fill="auto"/>
            <w:vAlign w:val="center"/>
          </w:tcPr>
          <w:p w14:paraId="4E9FAC45"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EA09F3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Opozorilni brezrokavnik za napisom gasilec</w:t>
            </w:r>
          </w:p>
        </w:tc>
        <w:tc>
          <w:tcPr>
            <w:tcW w:w="873" w:type="pct"/>
            <w:shd w:val="clear" w:color="auto" w:fill="auto"/>
            <w:vAlign w:val="center"/>
          </w:tcPr>
          <w:p w14:paraId="5308099E"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3 kos</w:t>
            </w:r>
          </w:p>
        </w:tc>
        <w:tc>
          <w:tcPr>
            <w:tcW w:w="857" w:type="pct"/>
            <w:shd w:val="clear" w:color="auto" w:fill="auto"/>
          </w:tcPr>
          <w:p w14:paraId="7665E509" w14:textId="77777777" w:rsidR="00A47EC9" w:rsidRPr="00F81935" w:rsidRDefault="00A47EC9" w:rsidP="00AD0F5F">
            <w:pPr>
              <w:spacing w:after="0"/>
              <w:rPr>
                <w:rFonts w:ascii="Arial" w:hAnsi="Arial" w:cs="Arial"/>
                <w:sz w:val="20"/>
                <w:szCs w:val="20"/>
              </w:rPr>
            </w:pPr>
          </w:p>
        </w:tc>
      </w:tr>
      <w:tr w:rsidR="00A47EC9" w:rsidRPr="00F81935" w14:paraId="1CF97887" w14:textId="77777777" w:rsidTr="00B55AB6">
        <w:trPr>
          <w:jc w:val="center"/>
        </w:trPr>
        <w:tc>
          <w:tcPr>
            <w:tcW w:w="544" w:type="pct"/>
            <w:shd w:val="clear" w:color="auto" w:fill="auto"/>
            <w:vAlign w:val="center"/>
          </w:tcPr>
          <w:p w14:paraId="1B18DBA8" w14:textId="77777777" w:rsidR="00A47EC9" w:rsidRPr="00F81935" w:rsidRDefault="00A47EC9" w:rsidP="00AD0F5F">
            <w:pPr>
              <w:spacing w:after="0"/>
              <w:rPr>
                <w:rFonts w:ascii="Arial" w:hAnsi="Arial" w:cs="Arial"/>
                <w:sz w:val="20"/>
                <w:szCs w:val="20"/>
              </w:rPr>
            </w:pPr>
          </w:p>
        </w:tc>
        <w:tc>
          <w:tcPr>
            <w:tcW w:w="4456" w:type="pct"/>
            <w:gridSpan w:val="3"/>
            <w:shd w:val="clear" w:color="auto" w:fill="auto"/>
          </w:tcPr>
          <w:p w14:paraId="23AF73C8"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GASILNA OPREMA</w:t>
            </w:r>
          </w:p>
        </w:tc>
      </w:tr>
      <w:tr w:rsidR="00A47EC9" w:rsidRPr="00F81935" w14:paraId="20B754BF" w14:textId="77777777" w:rsidTr="00B55AB6">
        <w:trPr>
          <w:jc w:val="center"/>
        </w:trPr>
        <w:tc>
          <w:tcPr>
            <w:tcW w:w="544" w:type="pct"/>
            <w:shd w:val="clear" w:color="auto" w:fill="auto"/>
            <w:vAlign w:val="center"/>
          </w:tcPr>
          <w:p w14:paraId="2991A7B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3DBD4B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Mešalec za peno Z4</w:t>
            </w:r>
          </w:p>
        </w:tc>
        <w:tc>
          <w:tcPr>
            <w:tcW w:w="873" w:type="pct"/>
            <w:shd w:val="clear" w:color="auto" w:fill="auto"/>
            <w:vAlign w:val="center"/>
          </w:tcPr>
          <w:p w14:paraId="337B99DD"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7CA8E06" w14:textId="77777777" w:rsidR="00A47EC9" w:rsidRPr="00F81935" w:rsidRDefault="00A47EC9" w:rsidP="00AD0F5F">
            <w:pPr>
              <w:spacing w:after="0"/>
              <w:rPr>
                <w:rFonts w:ascii="Arial" w:hAnsi="Arial" w:cs="Arial"/>
                <w:sz w:val="20"/>
                <w:szCs w:val="20"/>
              </w:rPr>
            </w:pPr>
          </w:p>
        </w:tc>
      </w:tr>
      <w:tr w:rsidR="00A47EC9" w:rsidRPr="00F81935" w14:paraId="37DDD23A" w14:textId="77777777" w:rsidTr="00B55AB6">
        <w:trPr>
          <w:jc w:val="center"/>
        </w:trPr>
        <w:tc>
          <w:tcPr>
            <w:tcW w:w="544" w:type="pct"/>
            <w:shd w:val="clear" w:color="auto" w:fill="auto"/>
            <w:vAlign w:val="center"/>
          </w:tcPr>
          <w:p w14:paraId="343AF1B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456BFA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Mešalec za peno Z2 </w:t>
            </w:r>
          </w:p>
        </w:tc>
        <w:tc>
          <w:tcPr>
            <w:tcW w:w="873" w:type="pct"/>
            <w:shd w:val="clear" w:color="auto" w:fill="auto"/>
            <w:vAlign w:val="center"/>
          </w:tcPr>
          <w:p w14:paraId="1F037E4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640F3E81" w14:textId="77777777" w:rsidR="00A47EC9" w:rsidRPr="00F81935" w:rsidRDefault="00A47EC9" w:rsidP="00AD0F5F">
            <w:pPr>
              <w:spacing w:after="0"/>
              <w:rPr>
                <w:rFonts w:ascii="Arial" w:hAnsi="Arial" w:cs="Arial"/>
                <w:sz w:val="20"/>
                <w:szCs w:val="20"/>
              </w:rPr>
            </w:pPr>
          </w:p>
        </w:tc>
      </w:tr>
      <w:tr w:rsidR="00A47EC9" w:rsidRPr="00F81935" w14:paraId="5A112886" w14:textId="77777777" w:rsidTr="00B55AB6">
        <w:trPr>
          <w:jc w:val="center"/>
        </w:trPr>
        <w:tc>
          <w:tcPr>
            <w:tcW w:w="544" w:type="pct"/>
            <w:shd w:val="clear" w:color="auto" w:fill="auto"/>
            <w:vAlign w:val="center"/>
          </w:tcPr>
          <w:p w14:paraId="53D6BC1B"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FFB4B1F"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Sesalna cev za penilo D1500 z navezano spojko D -  fi 25mm</w:t>
            </w:r>
          </w:p>
        </w:tc>
        <w:tc>
          <w:tcPr>
            <w:tcW w:w="873" w:type="pct"/>
            <w:shd w:val="clear" w:color="auto" w:fill="auto"/>
            <w:vAlign w:val="center"/>
          </w:tcPr>
          <w:p w14:paraId="167DD30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7414B92F" w14:textId="77777777" w:rsidR="00A47EC9" w:rsidRPr="00F81935" w:rsidRDefault="00A47EC9" w:rsidP="00AD0F5F">
            <w:pPr>
              <w:spacing w:after="0"/>
              <w:rPr>
                <w:rFonts w:ascii="Arial" w:hAnsi="Arial" w:cs="Arial"/>
                <w:sz w:val="20"/>
                <w:szCs w:val="20"/>
              </w:rPr>
            </w:pPr>
          </w:p>
        </w:tc>
      </w:tr>
      <w:tr w:rsidR="00A47EC9" w:rsidRPr="00F81935" w14:paraId="086B7023" w14:textId="77777777" w:rsidTr="00B55AB6">
        <w:trPr>
          <w:jc w:val="center"/>
        </w:trPr>
        <w:tc>
          <w:tcPr>
            <w:tcW w:w="544" w:type="pct"/>
            <w:shd w:val="clear" w:color="auto" w:fill="auto"/>
            <w:vAlign w:val="center"/>
          </w:tcPr>
          <w:p w14:paraId="5F4C7E9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4A2100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Ročnik za težko peno  S2</w:t>
            </w:r>
          </w:p>
        </w:tc>
        <w:tc>
          <w:tcPr>
            <w:tcW w:w="873" w:type="pct"/>
            <w:shd w:val="clear" w:color="auto" w:fill="auto"/>
            <w:vAlign w:val="center"/>
          </w:tcPr>
          <w:p w14:paraId="284D787E"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F144A19" w14:textId="77777777" w:rsidR="00A47EC9" w:rsidRPr="00F81935" w:rsidRDefault="00A47EC9" w:rsidP="00AD0F5F">
            <w:pPr>
              <w:spacing w:after="0"/>
              <w:rPr>
                <w:rFonts w:ascii="Arial" w:hAnsi="Arial" w:cs="Arial"/>
                <w:sz w:val="20"/>
                <w:szCs w:val="20"/>
              </w:rPr>
            </w:pPr>
          </w:p>
        </w:tc>
      </w:tr>
      <w:tr w:rsidR="00A47EC9" w:rsidRPr="00F81935" w14:paraId="56046F09" w14:textId="77777777" w:rsidTr="00B55AB6">
        <w:trPr>
          <w:jc w:val="center"/>
        </w:trPr>
        <w:tc>
          <w:tcPr>
            <w:tcW w:w="544" w:type="pct"/>
            <w:shd w:val="clear" w:color="auto" w:fill="auto"/>
            <w:vAlign w:val="center"/>
          </w:tcPr>
          <w:p w14:paraId="1CB99408"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670BBEB" w14:textId="77777777" w:rsidR="00A47EC9" w:rsidRPr="00F81935" w:rsidRDefault="00A47EC9" w:rsidP="00AD0F5F">
            <w:pPr>
              <w:spacing w:after="0"/>
              <w:rPr>
                <w:rFonts w:ascii="Arial" w:hAnsi="Arial" w:cs="Arial"/>
                <w:sz w:val="20"/>
                <w:szCs w:val="20"/>
              </w:rPr>
            </w:pPr>
            <w:r w:rsidRPr="00F81935">
              <w:rPr>
                <w:rFonts w:ascii="Arial" w:eastAsia="Calibri" w:hAnsi="Arial" w:cs="Arial"/>
                <w:sz w:val="20"/>
                <w:szCs w:val="20"/>
              </w:rPr>
              <w:t>Posoda za penilo, 20 litrov ( polna )</w:t>
            </w:r>
          </w:p>
        </w:tc>
        <w:tc>
          <w:tcPr>
            <w:tcW w:w="873" w:type="pct"/>
            <w:shd w:val="clear" w:color="auto" w:fill="auto"/>
            <w:vAlign w:val="center"/>
          </w:tcPr>
          <w:p w14:paraId="7DE5E502" w14:textId="77777777" w:rsidR="00A47EC9" w:rsidRPr="00F81935" w:rsidRDefault="00A47EC9" w:rsidP="00AD0F5F">
            <w:pPr>
              <w:spacing w:after="0"/>
              <w:jc w:val="center"/>
              <w:rPr>
                <w:rFonts w:ascii="Arial" w:hAnsi="Arial" w:cs="Arial"/>
                <w:sz w:val="20"/>
                <w:szCs w:val="20"/>
              </w:rPr>
            </w:pPr>
            <w:r w:rsidRPr="00F81935">
              <w:rPr>
                <w:rFonts w:ascii="Arial" w:eastAsia="Calibri" w:hAnsi="Arial" w:cs="Arial"/>
                <w:sz w:val="20"/>
                <w:szCs w:val="20"/>
              </w:rPr>
              <w:t>6 kos</w:t>
            </w:r>
          </w:p>
        </w:tc>
        <w:tc>
          <w:tcPr>
            <w:tcW w:w="857" w:type="pct"/>
            <w:shd w:val="clear" w:color="auto" w:fill="auto"/>
          </w:tcPr>
          <w:p w14:paraId="778F783B" w14:textId="77777777" w:rsidR="00A47EC9" w:rsidRPr="00F81935" w:rsidRDefault="00A47EC9" w:rsidP="00AD0F5F">
            <w:pPr>
              <w:spacing w:after="0"/>
              <w:rPr>
                <w:rFonts w:ascii="Arial" w:hAnsi="Arial" w:cs="Arial"/>
                <w:sz w:val="20"/>
                <w:szCs w:val="20"/>
              </w:rPr>
            </w:pPr>
          </w:p>
        </w:tc>
      </w:tr>
      <w:tr w:rsidR="00A47EC9" w:rsidRPr="00F81935" w14:paraId="4C1E3B65" w14:textId="77777777" w:rsidTr="00B55AB6">
        <w:trPr>
          <w:jc w:val="center"/>
        </w:trPr>
        <w:tc>
          <w:tcPr>
            <w:tcW w:w="544" w:type="pct"/>
            <w:shd w:val="clear" w:color="auto" w:fill="auto"/>
            <w:vAlign w:val="center"/>
          </w:tcPr>
          <w:p w14:paraId="0324930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D281B9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Ročnik za srednje težko peno M2</w:t>
            </w:r>
          </w:p>
        </w:tc>
        <w:tc>
          <w:tcPr>
            <w:tcW w:w="873" w:type="pct"/>
            <w:shd w:val="clear" w:color="auto" w:fill="auto"/>
            <w:vAlign w:val="center"/>
          </w:tcPr>
          <w:p w14:paraId="76B7AA0D"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7F03B406" w14:textId="77777777" w:rsidR="00A47EC9" w:rsidRPr="00F81935" w:rsidRDefault="00A47EC9" w:rsidP="00AD0F5F">
            <w:pPr>
              <w:spacing w:after="0"/>
              <w:rPr>
                <w:rFonts w:ascii="Arial" w:hAnsi="Arial" w:cs="Arial"/>
                <w:sz w:val="20"/>
                <w:szCs w:val="20"/>
              </w:rPr>
            </w:pPr>
          </w:p>
        </w:tc>
      </w:tr>
      <w:tr w:rsidR="00A47EC9" w:rsidRPr="00F81935" w14:paraId="7B5F5BCF" w14:textId="77777777" w:rsidTr="00B55AB6">
        <w:trPr>
          <w:jc w:val="center"/>
        </w:trPr>
        <w:tc>
          <w:tcPr>
            <w:tcW w:w="544" w:type="pct"/>
            <w:shd w:val="clear" w:color="auto" w:fill="auto"/>
            <w:vAlign w:val="center"/>
          </w:tcPr>
          <w:p w14:paraId="3ED97D37" w14:textId="77777777" w:rsidR="00A47EC9" w:rsidRPr="00F81935" w:rsidRDefault="00A47EC9" w:rsidP="00AD0F5F">
            <w:pPr>
              <w:spacing w:after="0"/>
              <w:rPr>
                <w:rFonts w:ascii="Arial" w:hAnsi="Arial" w:cs="Arial"/>
                <w:sz w:val="20"/>
                <w:szCs w:val="20"/>
              </w:rPr>
            </w:pPr>
          </w:p>
        </w:tc>
        <w:tc>
          <w:tcPr>
            <w:tcW w:w="2725" w:type="pct"/>
            <w:shd w:val="clear" w:color="auto" w:fill="auto"/>
          </w:tcPr>
          <w:p w14:paraId="38A5738F"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CEVI, ARMATURE IN PRIBOR</w:t>
            </w:r>
          </w:p>
        </w:tc>
        <w:tc>
          <w:tcPr>
            <w:tcW w:w="873" w:type="pct"/>
            <w:shd w:val="clear" w:color="auto" w:fill="auto"/>
          </w:tcPr>
          <w:p w14:paraId="3E4F00DA" w14:textId="77777777" w:rsidR="00A47EC9" w:rsidRPr="00F81935" w:rsidRDefault="00A47EC9" w:rsidP="00AD0F5F">
            <w:pPr>
              <w:spacing w:after="0"/>
              <w:rPr>
                <w:rFonts w:ascii="Arial" w:hAnsi="Arial" w:cs="Arial"/>
                <w:sz w:val="20"/>
                <w:szCs w:val="20"/>
              </w:rPr>
            </w:pPr>
          </w:p>
        </w:tc>
        <w:tc>
          <w:tcPr>
            <w:tcW w:w="857" w:type="pct"/>
            <w:shd w:val="clear" w:color="auto" w:fill="auto"/>
          </w:tcPr>
          <w:p w14:paraId="77E0851B" w14:textId="77777777" w:rsidR="00A47EC9" w:rsidRPr="00F81935" w:rsidRDefault="00A47EC9" w:rsidP="00AD0F5F">
            <w:pPr>
              <w:spacing w:after="0"/>
              <w:rPr>
                <w:rFonts w:ascii="Arial" w:hAnsi="Arial" w:cs="Arial"/>
                <w:sz w:val="20"/>
                <w:szCs w:val="20"/>
              </w:rPr>
            </w:pPr>
          </w:p>
        </w:tc>
      </w:tr>
      <w:tr w:rsidR="00A47EC9" w:rsidRPr="00F81935" w14:paraId="1B863DDA" w14:textId="77777777" w:rsidTr="00B55AB6">
        <w:trPr>
          <w:jc w:val="center"/>
        </w:trPr>
        <w:tc>
          <w:tcPr>
            <w:tcW w:w="544" w:type="pct"/>
            <w:shd w:val="clear" w:color="auto" w:fill="auto"/>
            <w:vAlign w:val="center"/>
          </w:tcPr>
          <w:p w14:paraId="14520FE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B390CED"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Tlačna cev B, l = 5m, kompl. s spojkama, odsevna zelena (gumirana?)</w:t>
            </w:r>
          </w:p>
        </w:tc>
        <w:tc>
          <w:tcPr>
            <w:tcW w:w="873" w:type="pct"/>
            <w:shd w:val="clear" w:color="auto" w:fill="auto"/>
            <w:vAlign w:val="center"/>
          </w:tcPr>
          <w:p w14:paraId="46B1AB2D"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900B757" w14:textId="77777777" w:rsidR="00A47EC9" w:rsidRPr="00F81935" w:rsidRDefault="00A47EC9" w:rsidP="00AD0F5F">
            <w:pPr>
              <w:spacing w:after="0"/>
              <w:rPr>
                <w:rFonts w:ascii="Arial" w:hAnsi="Arial" w:cs="Arial"/>
                <w:sz w:val="20"/>
                <w:szCs w:val="20"/>
              </w:rPr>
            </w:pPr>
          </w:p>
        </w:tc>
      </w:tr>
      <w:tr w:rsidR="00A47EC9" w:rsidRPr="00F81935" w14:paraId="23D84C31" w14:textId="77777777" w:rsidTr="00B55AB6">
        <w:trPr>
          <w:jc w:val="center"/>
        </w:trPr>
        <w:tc>
          <w:tcPr>
            <w:tcW w:w="544" w:type="pct"/>
            <w:shd w:val="clear" w:color="auto" w:fill="auto"/>
            <w:vAlign w:val="center"/>
          </w:tcPr>
          <w:p w14:paraId="07FFA55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576EFF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Tlačna cev B, l = 20m, kompl. s spojkama,  odsevna zelena barva </w:t>
            </w:r>
          </w:p>
        </w:tc>
        <w:tc>
          <w:tcPr>
            <w:tcW w:w="873" w:type="pct"/>
            <w:shd w:val="clear" w:color="auto" w:fill="auto"/>
            <w:vAlign w:val="center"/>
          </w:tcPr>
          <w:p w14:paraId="6EDFDB9F"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10 + 6 kos</w:t>
            </w:r>
          </w:p>
        </w:tc>
        <w:tc>
          <w:tcPr>
            <w:tcW w:w="857" w:type="pct"/>
            <w:shd w:val="clear" w:color="auto" w:fill="auto"/>
          </w:tcPr>
          <w:p w14:paraId="1CF95255" w14:textId="77777777" w:rsidR="00A47EC9" w:rsidRPr="00F81935" w:rsidRDefault="00A47EC9" w:rsidP="00AD0F5F">
            <w:pPr>
              <w:spacing w:after="0"/>
              <w:rPr>
                <w:rFonts w:ascii="Arial" w:hAnsi="Arial" w:cs="Arial"/>
                <w:sz w:val="20"/>
                <w:szCs w:val="20"/>
              </w:rPr>
            </w:pPr>
          </w:p>
        </w:tc>
      </w:tr>
      <w:tr w:rsidR="00A47EC9" w:rsidRPr="00F81935" w14:paraId="6B56C2B9" w14:textId="77777777" w:rsidTr="00B55AB6">
        <w:trPr>
          <w:jc w:val="center"/>
        </w:trPr>
        <w:tc>
          <w:tcPr>
            <w:tcW w:w="544" w:type="pct"/>
            <w:shd w:val="clear" w:color="auto" w:fill="auto"/>
            <w:vAlign w:val="center"/>
          </w:tcPr>
          <w:p w14:paraId="3BEFA7F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40AFF4C"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Tlačna cev C, l = 15m, kompl. s spojkama,  odsevna zelena barva</w:t>
            </w:r>
          </w:p>
        </w:tc>
        <w:tc>
          <w:tcPr>
            <w:tcW w:w="873" w:type="pct"/>
            <w:shd w:val="clear" w:color="auto" w:fill="auto"/>
            <w:vAlign w:val="center"/>
          </w:tcPr>
          <w:p w14:paraId="64F107A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15 + 8 kos</w:t>
            </w:r>
          </w:p>
        </w:tc>
        <w:tc>
          <w:tcPr>
            <w:tcW w:w="857" w:type="pct"/>
            <w:shd w:val="clear" w:color="auto" w:fill="auto"/>
          </w:tcPr>
          <w:p w14:paraId="0DBEC9F7" w14:textId="77777777" w:rsidR="00A47EC9" w:rsidRPr="00F81935" w:rsidRDefault="00A47EC9" w:rsidP="00AD0F5F">
            <w:pPr>
              <w:spacing w:after="0"/>
              <w:rPr>
                <w:rFonts w:ascii="Arial" w:hAnsi="Arial" w:cs="Arial"/>
                <w:sz w:val="20"/>
                <w:szCs w:val="20"/>
              </w:rPr>
            </w:pPr>
          </w:p>
        </w:tc>
      </w:tr>
      <w:tr w:rsidR="00A47EC9" w:rsidRPr="00F81935" w14:paraId="01B9EE83" w14:textId="77777777" w:rsidTr="00B55AB6">
        <w:trPr>
          <w:jc w:val="center"/>
        </w:trPr>
        <w:tc>
          <w:tcPr>
            <w:tcW w:w="544" w:type="pct"/>
            <w:shd w:val="clear" w:color="auto" w:fill="auto"/>
            <w:vAlign w:val="center"/>
          </w:tcPr>
          <w:p w14:paraId="7A7923A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45A700D"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Tlačna cev S 28 s tlačno spojko DIN 14330-C-S28, </w:t>
            </w:r>
          </w:p>
          <w:p w14:paraId="6C89723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dolžine 50 ali 60 m za na vijak in ročnikom kot je npr. NEPIRO</w:t>
            </w:r>
          </w:p>
        </w:tc>
        <w:tc>
          <w:tcPr>
            <w:tcW w:w="873" w:type="pct"/>
            <w:shd w:val="clear" w:color="auto" w:fill="auto"/>
            <w:vAlign w:val="center"/>
          </w:tcPr>
          <w:p w14:paraId="6FEFC3D4"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kpl</w:t>
            </w:r>
          </w:p>
        </w:tc>
        <w:tc>
          <w:tcPr>
            <w:tcW w:w="857" w:type="pct"/>
            <w:shd w:val="clear" w:color="auto" w:fill="auto"/>
          </w:tcPr>
          <w:p w14:paraId="5C389506" w14:textId="77777777" w:rsidR="00A47EC9" w:rsidRPr="00F81935" w:rsidRDefault="00A47EC9" w:rsidP="00AD0F5F">
            <w:pPr>
              <w:spacing w:after="0"/>
              <w:rPr>
                <w:rFonts w:ascii="Arial" w:hAnsi="Arial" w:cs="Arial"/>
                <w:sz w:val="20"/>
                <w:szCs w:val="20"/>
              </w:rPr>
            </w:pPr>
          </w:p>
        </w:tc>
      </w:tr>
      <w:tr w:rsidR="00A47EC9" w:rsidRPr="00F81935" w14:paraId="5471DA19" w14:textId="77777777" w:rsidTr="00B55AB6">
        <w:trPr>
          <w:jc w:val="center"/>
        </w:trPr>
        <w:tc>
          <w:tcPr>
            <w:tcW w:w="544" w:type="pct"/>
            <w:shd w:val="clear" w:color="auto" w:fill="auto"/>
            <w:vAlign w:val="center"/>
          </w:tcPr>
          <w:p w14:paraId="54FFB735"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1245F1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Trojak B/CBC</w:t>
            </w:r>
          </w:p>
        </w:tc>
        <w:tc>
          <w:tcPr>
            <w:tcW w:w="873" w:type="pct"/>
            <w:shd w:val="clear" w:color="auto" w:fill="auto"/>
            <w:vAlign w:val="center"/>
          </w:tcPr>
          <w:p w14:paraId="1B620434"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1A47ED93" w14:textId="77777777" w:rsidR="00A47EC9" w:rsidRPr="00F81935" w:rsidRDefault="00A47EC9" w:rsidP="00AD0F5F">
            <w:pPr>
              <w:spacing w:after="0"/>
              <w:rPr>
                <w:rFonts w:ascii="Arial" w:hAnsi="Arial" w:cs="Arial"/>
                <w:sz w:val="20"/>
                <w:szCs w:val="20"/>
              </w:rPr>
            </w:pPr>
          </w:p>
        </w:tc>
      </w:tr>
      <w:tr w:rsidR="00A47EC9" w:rsidRPr="00F81935" w14:paraId="3F6C098A" w14:textId="77777777" w:rsidTr="00B55AB6">
        <w:trPr>
          <w:jc w:val="center"/>
        </w:trPr>
        <w:tc>
          <w:tcPr>
            <w:tcW w:w="544" w:type="pct"/>
            <w:shd w:val="clear" w:color="auto" w:fill="auto"/>
            <w:vAlign w:val="center"/>
          </w:tcPr>
          <w:p w14:paraId="2EC8C5AD"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7545A75"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Hidrantni nastavek 2B</w:t>
            </w:r>
          </w:p>
        </w:tc>
        <w:tc>
          <w:tcPr>
            <w:tcW w:w="873" w:type="pct"/>
            <w:shd w:val="clear" w:color="auto" w:fill="auto"/>
            <w:vAlign w:val="center"/>
          </w:tcPr>
          <w:p w14:paraId="2A1F27D3"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0847A405" w14:textId="77777777" w:rsidR="00A47EC9" w:rsidRPr="00F81935" w:rsidRDefault="00A47EC9" w:rsidP="00AD0F5F">
            <w:pPr>
              <w:spacing w:after="0"/>
              <w:rPr>
                <w:rFonts w:ascii="Arial" w:hAnsi="Arial" w:cs="Arial"/>
                <w:sz w:val="20"/>
                <w:szCs w:val="20"/>
              </w:rPr>
            </w:pPr>
          </w:p>
        </w:tc>
      </w:tr>
      <w:tr w:rsidR="00A47EC9" w:rsidRPr="00F81935" w14:paraId="65AFA0A1" w14:textId="77777777" w:rsidTr="00B55AB6">
        <w:trPr>
          <w:jc w:val="center"/>
        </w:trPr>
        <w:tc>
          <w:tcPr>
            <w:tcW w:w="544" w:type="pct"/>
            <w:shd w:val="clear" w:color="auto" w:fill="auto"/>
            <w:vAlign w:val="center"/>
          </w:tcPr>
          <w:p w14:paraId="2EB6D60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73E0E7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Zbiralnik A-2B</w:t>
            </w:r>
          </w:p>
        </w:tc>
        <w:tc>
          <w:tcPr>
            <w:tcW w:w="873" w:type="pct"/>
            <w:shd w:val="clear" w:color="auto" w:fill="auto"/>
            <w:vAlign w:val="center"/>
          </w:tcPr>
          <w:p w14:paraId="62BE5E25" w14:textId="77777777" w:rsidR="00A47EC9" w:rsidRPr="00F81935" w:rsidRDefault="00A47EC9" w:rsidP="00AD0F5F">
            <w:pPr>
              <w:spacing w:after="0"/>
              <w:jc w:val="center"/>
              <w:rPr>
                <w:rFonts w:ascii="Arial" w:hAnsi="Arial" w:cs="Arial"/>
                <w:sz w:val="20"/>
                <w:szCs w:val="20"/>
              </w:rPr>
            </w:pPr>
            <w:r>
              <w:rPr>
                <w:rFonts w:ascii="Arial" w:hAnsi="Arial" w:cs="Arial"/>
                <w:sz w:val="20"/>
                <w:szCs w:val="20"/>
              </w:rPr>
              <w:t>1</w:t>
            </w:r>
            <w:r w:rsidRPr="00F81935">
              <w:rPr>
                <w:rFonts w:ascii="Arial" w:hAnsi="Arial" w:cs="Arial"/>
                <w:sz w:val="20"/>
                <w:szCs w:val="20"/>
              </w:rPr>
              <w:t xml:space="preserve"> kos</w:t>
            </w:r>
          </w:p>
        </w:tc>
        <w:tc>
          <w:tcPr>
            <w:tcW w:w="857" w:type="pct"/>
            <w:shd w:val="clear" w:color="auto" w:fill="auto"/>
          </w:tcPr>
          <w:p w14:paraId="3C2EAD00" w14:textId="77777777" w:rsidR="00A47EC9" w:rsidRPr="00F81935" w:rsidRDefault="00A47EC9" w:rsidP="00AD0F5F">
            <w:pPr>
              <w:spacing w:after="0"/>
              <w:rPr>
                <w:rFonts w:ascii="Arial" w:hAnsi="Arial" w:cs="Arial"/>
                <w:sz w:val="20"/>
                <w:szCs w:val="20"/>
              </w:rPr>
            </w:pPr>
          </w:p>
        </w:tc>
      </w:tr>
      <w:tr w:rsidR="00A47EC9" w:rsidRPr="00F81935" w14:paraId="746AE7C8" w14:textId="77777777" w:rsidTr="00B55AB6">
        <w:trPr>
          <w:jc w:val="center"/>
        </w:trPr>
        <w:tc>
          <w:tcPr>
            <w:tcW w:w="544" w:type="pct"/>
            <w:shd w:val="clear" w:color="auto" w:fill="auto"/>
            <w:vAlign w:val="center"/>
          </w:tcPr>
          <w:p w14:paraId="1DB23335"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8632F4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Zbiralnik B/CC</w:t>
            </w:r>
          </w:p>
        </w:tc>
        <w:tc>
          <w:tcPr>
            <w:tcW w:w="873" w:type="pct"/>
            <w:shd w:val="clear" w:color="auto" w:fill="auto"/>
            <w:vAlign w:val="center"/>
          </w:tcPr>
          <w:p w14:paraId="70189086" w14:textId="77777777" w:rsidR="00A47EC9" w:rsidRPr="00F81935" w:rsidRDefault="00A47EC9" w:rsidP="00AD0F5F">
            <w:pPr>
              <w:spacing w:after="0"/>
              <w:jc w:val="center"/>
              <w:rPr>
                <w:rFonts w:ascii="Arial" w:hAnsi="Arial" w:cs="Arial"/>
                <w:sz w:val="20"/>
                <w:szCs w:val="20"/>
              </w:rPr>
            </w:pPr>
            <w:r>
              <w:rPr>
                <w:rFonts w:ascii="Arial" w:hAnsi="Arial" w:cs="Arial"/>
                <w:sz w:val="20"/>
                <w:szCs w:val="20"/>
              </w:rPr>
              <w:t>1</w:t>
            </w:r>
            <w:r w:rsidRPr="00F81935">
              <w:rPr>
                <w:rFonts w:ascii="Arial" w:hAnsi="Arial" w:cs="Arial"/>
                <w:sz w:val="20"/>
                <w:szCs w:val="20"/>
              </w:rPr>
              <w:t xml:space="preserve"> kos</w:t>
            </w:r>
          </w:p>
        </w:tc>
        <w:tc>
          <w:tcPr>
            <w:tcW w:w="857" w:type="pct"/>
            <w:shd w:val="clear" w:color="auto" w:fill="auto"/>
          </w:tcPr>
          <w:p w14:paraId="796D628E" w14:textId="77777777" w:rsidR="00A47EC9" w:rsidRPr="00F81935" w:rsidRDefault="00A47EC9" w:rsidP="00AD0F5F">
            <w:pPr>
              <w:spacing w:after="0"/>
              <w:rPr>
                <w:rFonts w:ascii="Arial" w:hAnsi="Arial" w:cs="Arial"/>
                <w:sz w:val="20"/>
                <w:szCs w:val="20"/>
              </w:rPr>
            </w:pPr>
          </w:p>
        </w:tc>
      </w:tr>
      <w:tr w:rsidR="00A47EC9" w:rsidRPr="00F81935" w14:paraId="0D4D651A" w14:textId="77777777" w:rsidTr="00B55AB6">
        <w:trPr>
          <w:jc w:val="center"/>
        </w:trPr>
        <w:tc>
          <w:tcPr>
            <w:tcW w:w="544" w:type="pct"/>
            <w:shd w:val="clear" w:color="auto" w:fill="auto"/>
            <w:vAlign w:val="center"/>
          </w:tcPr>
          <w:p w14:paraId="444AC9C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42BEDA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Razdelilec B/CBC</w:t>
            </w:r>
          </w:p>
        </w:tc>
        <w:tc>
          <w:tcPr>
            <w:tcW w:w="873" w:type="pct"/>
            <w:shd w:val="clear" w:color="auto" w:fill="auto"/>
            <w:vAlign w:val="center"/>
          </w:tcPr>
          <w:p w14:paraId="2449CE88"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E84F23A" w14:textId="77777777" w:rsidR="00A47EC9" w:rsidRPr="00F81935" w:rsidRDefault="00A47EC9" w:rsidP="00AD0F5F">
            <w:pPr>
              <w:spacing w:after="0"/>
              <w:rPr>
                <w:rFonts w:ascii="Arial" w:hAnsi="Arial" w:cs="Arial"/>
                <w:sz w:val="20"/>
                <w:szCs w:val="20"/>
              </w:rPr>
            </w:pPr>
          </w:p>
        </w:tc>
      </w:tr>
      <w:tr w:rsidR="00A47EC9" w:rsidRPr="00F81935" w14:paraId="5F8DFB3B" w14:textId="77777777" w:rsidTr="00B55AB6">
        <w:trPr>
          <w:jc w:val="center"/>
        </w:trPr>
        <w:tc>
          <w:tcPr>
            <w:tcW w:w="544" w:type="pct"/>
            <w:shd w:val="clear" w:color="auto" w:fill="auto"/>
            <w:vAlign w:val="center"/>
          </w:tcPr>
          <w:p w14:paraId="6D2C5B9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9C315E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Prenosna kaseta za min 2 kos B tlačna cev</w:t>
            </w:r>
          </w:p>
        </w:tc>
        <w:tc>
          <w:tcPr>
            <w:tcW w:w="873" w:type="pct"/>
            <w:shd w:val="clear" w:color="auto" w:fill="auto"/>
            <w:vAlign w:val="center"/>
          </w:tcPr>
          <w:p w14:paraId="2C2B7185"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19AEBCCE" w14:textId="77777777" w:rsidR="00A47EC9" w:rsidRPr="00F81935" w:rsidRDefault="00A47EC9" w:rsidP="00AD0F5F">
            <w:pPr>
              <w:spacing w:after="0"/>
              <w:rPr>
                <w:rFonts w:ascii="Arial" w:hAnsi="Arial" w:cs="Arial"/>
                <w:sz w:val="20"/>
                <w:szCs w:val="20"/>
              </w:rPr>
            </w:pPr>
          </w:p>
        </w:tc>
      </w:tr>
      <w:tr w:rsidR="00A47EC9" w:rsidRPr="00F81935" w14:paraId="17866708" w14:textId="77777777" w:rsidTr="00B55AB6">
        <w:trPr>
          <w:jc w:val="center"/>
        </w:trPr>
        <w:tc>
          <w:tcPr>
            <w:tcW w:w="544" w:type="pct"/>
            <w:shd w:val="clear" w:color="auto" w:fill="auto"/>
            <w:vAlign w:val="center"/>
          </w:tcPr>
          <w:p w14:paraId="64EC02D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D34D37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Prenosna kaseta za min 3 kos C tlačna cev</w:t>
            </w:r>
          </w:p>
        </w:tc>
        <w:tc>
          <w:tcPr>
            <w:tcW w:w="873" w:type="pct"/>
            <w:shd w:val="clear" w:color="auto" w:fill="auto"/>
            <w:vAlign w:val="center"/>
          </w:tcPr>
          <w:p w14:paraId="7EA2016D"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281DBA72" w14:textId="77777777" w:rsidR="00A47EC9" w:rsidRPr="00F81935" w:rsidRDefault="00A47EC9" w:rsidP="00AD0F5F">
            <w:pPr>
              <w:spacing w:after="0"/>
              <w:rPr>
                <w:rFonts w:ascii="Arial" w:hAnsi="Arial" w:cs="Arial"/>
                <w:sz w:val="20"/>
                <w:szCs w:val="20"/>
              </w:rPr>
            </w:pPr>
          </w:p>
        </w:tc>
      </w:tr>
      <w:tr w:rsidR="00A47EC9" w:rsidRPr="00F81935" w14:paraId="4B2BE100" w14:textId="77777777" w:rsidTr="00B55AB6">
        <w:trPr>
          <w:jc w:val="center"/>
        </w:trPr>
        <w:tc>
          <w:tcPr>
            <w:tcW w:w="544" w:type="pct"/>
            <w:shd w:val="clear" w:color="auto" w:fill="auto"/>
            <w:vAlign w:val="center"/>
          </w:tcPr>
          <w:p w14:paraId="1A2B598D"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C17402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Prehodna spojka A-B, storz</w:t>
            </w:r>
          </w:p>
        </w:tc>
        <w:tc>
          <w:tcPr>
            <w:tcW w:w="873" w:type="pct"/>
            <w:shd w:val="clear" w:color="auto" w:fill="auto"/>
            <w:vAlign w:val="center"/>
          </w:tcPr>
          <w:p w14:paraId="7305E2E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3 kos</w:t>
            </w:r>
          </w:p>
        </w:tc>
        <w:tc>
          <w:tcPr>
            <w:tcW w:w="857" w:type="pct"/>
            <w:shd w:val="clear" w:color="auto" w:fill="auto"/>
          </w:tcPr>
          <w:p w14:paraId="43DE889E" w14:textId="77777777" w:rsidR="00A47EC9" w:rsidRPr="00F81935" w:rsidRDefault="00A47EC9" w:rsidP="00AD0F5F">
            <w:pPr>
              <w:spacing w:after="0"/>
              <w:rPr>
                <w:rFonts w:ascii="Arial" w:hAnsi="Arial" w:cs="Arial"/>
                <w:sz w:val="20"/>
                <w:szCs w:val="20"/>
              </w:rPr>
            </w:pPr>
          </w:p>
        </w:tc>
      </w:tr>
      <w:tr w:rsidR="00A47EC9" w:rsidRPr="00F81935" w14:paraId="038FFE26" w14:textId="77777777" w:rsidTr="00B55AB6">
        <w:trPr>
          <w:jc w:val="center"/>
        </w:trPr>
        <w:tc>
          <w:tcPr>
            <w:tcW w:w="544" w:type="pct"/>
            <w:shd w:val="clear" w:color="auto" w:fill="auto"/>
            <w:vAlign w:val="center"/>
          </w:tcPr>
          <w:p w14:paraId="6D63A16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233D58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Prehodna spojka B-C, storz</w:t>
            </w:r>
          </w:p>
        </w:tc>
        <w:tc>
          <w:tcPr>
            <w:tcW w:w="873" w:type="pct"/>
            <w:shd w:val="clear" w:color="auto" w:fill="auto"/>
            <w:vAlign w:val="center"/>
          </w:tcPr>
          <w:p w14:paraId="3994095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6 kos</w:t>
            </w:r>
          </w:p>
        </w:tc>
        <w:tc>
          <w:tcPr>
            <w:tcW w:w="857" w:type="pct"/>
            <w:shd w:val="clear" w:color="auto" w:fill="auto"/>
          </w:tcPr>
          <w:p w14:paraId="7F373242" w14:textId="77777777" w:rsidR="00A47EC9" w:rsidRPr="00F81935" w:rsidRDefault="00A47EC9" w:rsidP="00AD0F5F">
            <w:pPr>
              <w:spacing w:after="0"/>
              <w:rPr>
                <w:rFonts w:ascii="Arial" w:hAnsi="Arial" w:cs="Arial"/>
                <w:sz w:val="20"/>
                <w:szCs w:val="20"/>
              </w:rPr>
            </w:pPr>
          </w:p>
        </w:tc>
      </w:tr>
      <w:tr w:rsidR="00A47EC9" w:rsidRPr="00F81935" w14:paraId="468BC722" w14:textId="77777777" w:rsidTr="00B55AB6">
        <w:trPr>
          <w:jc w:val="center"/>
        </w:trPr>
        <w:tc>
          <w:tcPr>
            <w:tcW w:w="544" w:type="pct"/>
            <w:shd w:val="clear" w:color="auto" w:fill="auto"/>
            <w:vAlign w:val="center"/>
          </w:tcPr>
          <w:p w14:paraId="4615A822"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7E0004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Oporno koleno B s storz spojkami</w:t>
            </w:r>
          </w:p>
        </w:tc>
        <w:tc>
          <w:tcPr>
            <w:tcW w:w="873" w:type="pct"/>
            <w:shd w:val="clear" w:color="auto" w:fill="auto"/>
            <w:vAlign w:val="center"/>
          </w:tcPr>
          <w:p w14:paraId="7776D0FF"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43CAB7E" w14:textId="77777777" w:rsidR="00A47EC9" w:rsidRPr="00F81935" w:rsidRDefault="00A47EC9" w:rsidP="00AD0F5F">
            <w:pPr>
              <w:spacing w:after="0"/>
              <w:rPr>
                <w:rFonts w:ascii="Arial" w:hAnsi="Arial" w:cs="Arial"/>
                <w:sz w:val="20"/>
                <w:szCs w:val="20"/>
              </w:rPr>
            </w:pPr>
          </w:p>
        </w:tc>
      </w:tr>
      <w:tr w:rsidR="00A47EC9" w:rsidRPr="00F81935" w14:paraId="3B811A92" w14:textId="77777777" w:rsidTr="00B55AB6">
        <w:trPr>
          <w:jc w:val="center"/>
        </w:trPr>
        <w:tc>
          <w:tcPr>
            <w:tcW w:w="544" w:type="pct"/>
            <w:shd w:val="clear" w:color="auto" w:fill="auto"/>
            <w:vAlign w:val="center"/>
          </w:tcPr>
          <w:p w14:paraId="7B632C5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6A88F9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Oporno koleno C s storz spojkami</w:t>
            </w:r>
          </w:p>
        </w:tc>
        <w:tc>
          <w:tcPr>
            <w:tcW w:w="873" w:type="pct"/>
            <w:shd w:val="clear" w:color="auto" w:fill="auto"/>
            <w:vAlign w:val="center"/>
          </w:tcPr>
          <w:p w14:paraId="2B98B40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1C3F17CF" w14:textId="77777777" w:rsidR="00A47EC9" w:rsidRPr="00F81935" w:rsidRDefault="00A47EC9" w:rsidP="00AD0F5F">
            <w:pPr>
              <w:spacing w:after="0"/>
              <w:rPr>
                <w:rFonts w:ascii="Arial" w:hAnsi="Arial" w:cs="Arial"/>
                <w:sz w:val="20"/>
                <w:szCs w:val="20"/>
              </w:rPr>
            </w:pPr>
          </w:p>
        </w:tc>
      </w:tr>
      <w:tr w:rsidR="00A47EC9" w:rsidRPr="00F81935" w14:paraId="0FA44390" w14:textId="77777777" w:rsidTr="00B55AB6">
        <w:trPr>
          <w:jc w:val="center"/>
        </w:trPr>
        <w:tc>
          <w:tcPr>
            <w:tcW w:w="544" w:type="pct"/>
            <w:shd w:val="clear" w:color="auto" w:fill="auto"/>
            <w:vAlign w:val="center"/>
          </w:tcPr>
          <w:p w14:paraId="62E5199F"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A14C6A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Omejevalec tlaka, dim. B</w:t>
            </w:r>
          </w:p>
        </w:tc>
        <w:tc>
          <w:tcPr>
            <w:tcW w:w="873" w:type="pct"/>
            <w:shd w:val="clear" w:color="auto" w:fill="auto"/>
            <w:vAlign w:val="center"/>
          </w:tcPr>
          <w:p w14:paraId="5A1598A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098D5FE3" w14:textId="77777777" w:rsidR="00A47EC9" w:rsidRPr="00F81935" w:rsidRDefault="00A47EC9" w:rsidP="00AD0F5F">
            <w:pPr>
              <w:spacing w:after="0"/>
              <w:rPr>
                <w:rFonts w:ascii="Arial" w:hAnsi="Arial" w:cs="Arial"/>
                <w:sz w:val="20"/>
                <w:szCs w:val="20"/>
              </w:rPr>
            </w:pPr>
          </w:p>
        </w:tc>
      </w:tr>
      <w:tr w:rsidR="00A47EC9" w:rsidRPr="00F81935" w14:paraId="1847EB8C" w14:textId="77777777" w:rsidTr="00B55AB6">
        <w:trPr>
          <w:jc w:val="center"/>
        </w:trPr>
        <w:tc>
          <w:tcPr>
            <w:tcW w:w="544" w:type="pct"/>
            <w:shd w:val="clear" w:color="auto" w:fill="auto"/>
            <w:vAlign w:val="center"/>
          </w:tcPr>
          <w:p w14:paraId="2BC0925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5BB528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Ročnik kombiniran, nastavljiv po pretoku in obliki curka, dim. C – kot npr.</w:t>
            </w:r>
          </w:p>
          <w:p w14:paraId="4E59B1A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ROSENBAUER, RTE FX</w:t>
            </w:r>
          </w:p>
        </w:tc>
        <w:tc>
          <w:tcPr>
            <w:tcW w:w="873" w:type="pct"/>
            <w:shd w:val="clear" w:color="auto" w:fill="auto"/>
            <w:vAlign w:val="center"/>
          </w:tcPr>
          <w:p w14:paraId="620023E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3A6D905C" w14:textId="77777777" w:rsidR="00A47EC9" w:rsidRPr="00F81935" w:rsidRDefault="00A47EC9" w:rsidP="00AD0F5F">
            <w:pPr>
              <w:spacing w:after="0"/>
              <w:rPr>
                <w:rFonts w:ascii="Arial" w:hAnsi="Arial" w:cs="Arial"/>
                <w:sz w:val="20"/>
                <w:szCs w:val="20"/>
              </w:rPr>
            </w:pPr>
          </w:p>
        </w:tc>
      </w:tr>
      <w:tr w:rsidR="00A47EC9" w:rsidRPr="00F81935" w14:paraId="2F3C53C5" w14:textId="77777777" w:rsidTr="00B55AB6">
        <w:trPr>
          <w:jc w:val="center"/>
        </w:trPr>
        <w:tc>
          <w:tcPr>
            <w:tcW w:w="544" w:type="pct"/>
            <w:shd w:val="clear" w:color="auto" w:fill="auto"/>
            <w:vAlign w:val="center"/>
          </w:tcPr>
          <w:p w14:paraId="1A241056"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49368BD"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Ročnik kombiniran, nastavljiv po pretoku in obliki curka, dim. B – kot npr.</w:t>
            </w:r>
          </w:p>
          <w:p w14:paraId="56260F0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ROSENBAUER, RTE FX 400</w:t>
            </w:r>
          </w:p>
        </w:tc>
        <w:tc>
          <w:tcPr>
            <w:tcW w:w="873" w:type="pct"/>
            <w:shd w:val="clear" w:color="auto" w:fill="auto"/>
            <w:vAlign w:val="center"/>
          </w:tcPr>
          <w:p w14:paraId="0D1B3678" w14:textId="77777777" w:rsidR="00A47EC9" w:rsidRPr="00F81935" w:rsidRDefault="00A47EC9" w:rsidP="00AD0F5F">
            <w:pPr>
              <w:spacing w:after="0"/>
              <w:jc w:val="center"/>
              <w:rPr>
                <w:rFonts w:ascii="Arial" w:hAnsi="Arial" w:cs="Arial"/>
                <w:sz w:val="20"/>
                <w:szCs w:val="20"/>
              </w:rPr>
            </w:pPr>
            <w:r>
              <w:rPr>
                <w:rFonts w:ascii="Arial" w:hAnsi="Arial" w:cs="Arial"/>
                <w:sz w:val="20"/>
                <w:szCs w:val="20"/>
              </w:rPr>
              <w:t>1</w:t>
            </w:r>
            <w:r w:rsidRPr="00F81935">
              <w:rPr>
                <w:rFonts w:ascii="Arial" w:hAnsi="Arial" w:cs="Arial"/>
                <w:sz w:val="20"/>
                <w:szCs w:val="20"/>
              </w:rPr>
              <w:t xml:space="preserve"> kos</w:t>
            </w:r>
          </w:p>
        </w:tc>
        <w:tc>
          <w:tcPr>
            <w:tcW w:w="857" w:type="pct"/>
            <w:shd w:val="clear" w:color="auto" w:fill="auto"/>
          </w:tcPr>
          <w:p w14:paraId="6805528A" w14:textId="77777777" w:rsidR="00A47EC9" w:rsidRPr="00F81935" w:rsidRDefault="00A47EC9" w:rsidP="00AD0F5F">
            <w:pPr>
              <w:spacing w:after="0"/>
              <w:rPr>
                <w:rFonts w:ascii="Arial" w:hAnsi="Arial" w:cs="Arial"/>
                <w:sz w:val="20"/>
                <w:szCs w:val="20"/>
              </w:rPr>
            </w:pPr>
          </w:p>
        </w:tc>
      </w:tr>
      <w:tr w:rsidR="00A47EC9" w:rsidRPr="00F81935" w14:paraId="1E3AFA5B" w14:textId="77777777" w:rsidTr="00B55AB6">
        <w:trPr>
          <w:jc w:val="center"/>
        </w:trPr>
        <w:tc>
          <w:tcPr>
            <w:tcW w:w="544" w:type="pct"/>
            <w:shd w:val="clear" w:color="auto" w:fill="auto"/>
            <w:vAlign w:val="center"/>
          </w:tcPr>
          <w:p w14:paraId="38668C0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116ABC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Preiskovalna signalna vrvica v torbici dolžine 100m</w:t>
            </w:r>
          </w:p>
        </w:tc>
        <w:tc>
          <w:tcPr>
            <w:tcW w:w="873" w:type="pct"/>
            <w:shd w:val="clear" w:color="auto" w:fill="auto"/>
            <w:vAlign w:val="center"/>
          </w:tcPr>
          <w:p w14:paraId="6DC7E254" w14:textId="77777777" w:rsidR="00A47EC9" w:rsidRPr="00F81935" w:rsidRDefault="00A47EC9" w:rsidP="00AD0F5F">
            <w:pPr>
              <w:spacing w:after="0"/>
              <w:jc w:val="center"/>
              <w:rPr>
                <w:rFonts w:ascii="Arial" w:hAnsi="Arial" w:cs="Arial"/>
                <w:sz w:val="20"/>
                <w:szCs w:val="20"/>
              </w:rPr>
            </w:pPr>
            <w:r>
              <w:rPr>
                <w:rFonts w:ascii="Arial" w:hAnsi="Arial" w:cs="Arial"/>
                <w:sz w:val="20"/>
                <w:szCs w:val="20"/>
              </w:rPr>
              <w:t>1</w:t>
            </w:r>
            <w:r w:rsidRPr="00F81935">
              <w:rPr>
                <w:rFonts w:ascii="Arial" w:hAnsi="Arial" w:cs="Arial"/>
                <w:sz w:val="20"/>
                <w:szCs w:val="20"/>
              </w:rPr>
              <w:t xml:space="preserve"> kos</w:t>
            </w:r>
          </w:p>
        </w:tc>
        <w:tc>
          <w:tcPr>
            <w:tcW w:w="857" w:type="pct"/>
            <w:shd w:val="clear" w:color="auto" w:fill="auto"/>
          </w:tcPr>
          <w:p w14:paraId="28429AD7" w14:textId="77777777" w:rsidR="00A47EC9" w:rsidRPr="00F81935" w:rsidRDefault="00A47EC9" w:rsidP="00AD0F5F">
            <w:pPr>
              <w:spacing w:after="0"/>
              <w:rPr>
                <w:rFonts w:ascii="Arial" w:hAnsi="Arial" w:cs="Arial"/>
                <w:sz w:val="20"/>
                <w:szCs w:val="20"/>
              </w:rPr>
            </w:pPr>
          </w:p>
        </w:tc>
      </w:tr>
      <w:tr w:rsidR="00A47EC9" w:rsidRPr="00F81935" w14:paraId="1E3EE019" w14:textId="77777777" w:rsidTr="00B55AB6">
        <w:trPr>
          <w:jc w:val="center"/>
        </w:trPr>
        <w:tc>
          <w:tcPr>
            <w:tcW w:w="544" w:type="pct"/>
            <w:shd w:val="clear" w:color="auto" w:fill="auto"/>
            <w:vAlign w:val="center"/>
          </w:tcPr>
          <w:p w14:paraId="57A33D2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C6D5DE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Tabla za nadzor uporabnikov  IDA</w:t>
            </w:r>
          </w:p>
        </w:tc>
        <w:tc>
          <w:tcPr>
            <w:tcW w:w="873" w:type="pct"/>
            <w:shd w:val="clear" w:color="auto" w:fill="auto"/>
            <w:vAlign w:val="center"/>
          </w:tcPr>
          <w:p w14:paraId="7AB7455F"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63ED3609" w14:textId="77777777" w:rsidR="00A47EC9" w:rsidRPr="00F81935" w:rsidRDefault="00A47EC9" w:rsidP="00AD0F5F">
            <w:pPr>
              <w:spacing w:after="0"/>
              <w:rPr>
                <w:rFonts w:ascii="Arial" w:hAnsi="Arial" w:cs="Arial"/>
                <w:sz w:val="20"/>
                <w:szCs w:val="20"/>
              </w:rPr>
            </w:pPr>
          </w:p>
        </w:tc>
      </w:tr>
      <w:tr w:rsidR="00A47EC9" w:rsidRPr="00F81935" w14:paraId="3A46CB1B" w14:textId="77777777" w:rsidTr="00B55AB6">
        <w:trPr>
          <w:jc w:val="center"/>
        </w:trPr>
        <w:tc>
          <w:tcPr>
            <w:tcW w:w="544" w:type="pct"/>
            <w:shd w:val="clear" w:color="auto" w:fill="auto"/>
            <w:vAlign w:val="center"/>
          </w:tcPr>
          <w:p w14:paraId="6D27D6F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C6F21F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Delovna vrv (vezalna vrv) 20m s karabinom F po DIN 5290</w:t>
            </w:r>
          </w:p>
        </w:tc>
        <w:tc>
          <w:tcPr>
            <w:tcW w:w="873" w:type="pct"/>
            <w:shd w:val="clear" w:color="auto" w:fill="auto"/>
            <w:vAlign w:val="center"/>
          </w:tcPr>
          <w:p w14:paraId="3E77D9C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16EA6C3B" w14:textId="77777777" w:rsidR="00A47EC9" w:rsidRPr="00F81935" w:rsidRDefault="00A47EC9" w:rsidP="00AD0F5F">
            <w:pPr>
              <w:spacing w:after="0"/>
              <w:rPr>
                <w:rFonts w:ascii="Arial" w:hAnsi="Arial" w:cs="Arial"/>
                <w:sz w:val="20"/>
                <w:szCs w:val="20"/>
              </w:rPr>
            </w:pPr>
          </w:p>
        </w:tc>
      </w:tr>
      <w:tr w:rsidR="00A47EC9" w:rsidRPr="00F81935" w14:paraId="7CB1D978" w14:textId="77777777" w:rsidTr="00B55AB6">
        <w:trPr>
          <w:jc w:val="center"/>
        </w:trPr>
        <w:tc>
          <w:tcPr>
            <w:tcW w:w="544" w:type="pct"/>
            <w:shd w:val="clear" w:color="auto" w:fill="auto"/>
            <w:vAlign w:val="center"/>
          </w:tcPr>
          <w:p w14:paraId="48EAA31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C7EE8B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Delovna vrv (ventilna vrv) 20 m s karabinom F po DIN 5290</w:t>
            </w:r>
          </w:p>
        </w:tc>
        <w:tc>
          <w:tcPr>
            <w:tcW w:w="873" w:type="pct"/>
            <w:shd w:val="clear" w:color="auto" w:fill="auto"/>
            <w:vAlign w:val="center"/>
          </w:tcPr>
          <w:p w14:paraId="5BB1B18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4AF38E95" w14:textId="77777777" w:rsidR="00A47EC9" w:rsidRPr="00F81935" w:rsidRDefault="00A47EC9" w:rsidP="00AD0F5F">
            <w:pPr>
              <w:spacing w:after="0"/>
              <w:rPr>
                <w:rFonts w:ascii="Arial" w:hAnsi="Arial" w:cs="Arial"/>
                <w:sz w:val="20"/>
                <w:szCs w:val="20"/>
              </w:rPr>
            </w:pPr>
          </w:p>
        </w:tc>
      </w:tr>
      <w:tr w:rsidR="00A47EC9" w:rsidRPr="00F81935" w14:paraId="3259D407" w14:textId="77777777" w:rsidTr="00B55AB6">
        <w:trPr>
          <w:jc w:val="center"/>
        </w:trPr>
        <w:tc>
          <w:tcPr>
            <w:tcW w:w="544" w:type="pct"/>
            <w:shd w:val="clear" w:color="auto" w:fill="auto"/>
            <w:vAlign w:val="center"/>
          </w:tcPr>
          <w:p w14:paraId="4DF0CDA6"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A0E394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Cevni pritrdilec C, B</w:t>
            </w:r>
          </w:p>
        </w:tc>
        <w:tc>
          <w:tcPr>
            <w:tcW w:w="873" w:type="pct"/>
            <w:shd w:val="clear" w:color="auto" w:fill="auto"/>
            <w:vAlign w:val="center"/>
          </w:tcPr>
          <w:p w14:paraId="7EB8998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(2+2) 4 kos</w:t>
            </w:r>
          </w:p>
        </w:tc>
        <w:tc>
          <w:tcPr>
            <w:tcW w:w="857" w:type="pct"/>
            <w:shd w:val="clear" w:color="auto" w:fill="auto"/>
          </w:tcPr>
          <w:p w14:paraId="0AE5F0F6" w14:textId="77777777" w:rsidR="00A47EC9" w:rsidRPr="00F81935" w:rsidRDefault="00A47EC9" w:rsidP="00AD0F5F">
            <w:pPr>
              <w:spacing w:after="0"/>
              <w:rPr>
                <w:rFonts w:ascii="Arial" w:hAnsi="Arial" w:cs="Arial"/>
                <w:sz w:val="20"/>
                <w:szCs w:val="20"/>
              </w:rPr>
            </w:pPr>
          </w:p>
        </w:tc>
      </w:tr>
      <w:tr w:rsidR="00A47EC9" w:rsidRPr="00F81935" w14:paraId="3525107D" w14:textId="77777777" w:rsidTr="00B55AB6">
        <w:trPr>
          <w:jc w:val="center"/>
        </w:trPr>
        <w:tc>
          <w:tcPr>
            <w:tcW w:w="544" w:type="pct"/>
            <w:shd w:val="clear" w:color="auto" w:fill="auto"/>
            <w:vAlign w:val="center"/>
          </w:tcPr>
          <w:p w14:paraId="3B27CF0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13E527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Cevna obveza 2 x C, 2 x B , odsevna barva</w:t>
            </w:r>
          </w:p>
        </w:tc>
        <w:tc>
          <w:tcPr>
            <w:tcW w:w="873" w:type="pct"/>
            <w:shd w:val="clear" w:color="auto" w:fill="auto"/>
            <w:vAlign w:val="center"/>
          </w:tcPr>
          <w:p w14:paraId="4EEEF3B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40090582" w14:textId="77777777" w:rsidR="00A47EC9" w:rsidRPr="00F81935" w:rsidRDefault="00A47EC9" w:rsidP="00AD0F5F">
            <w:pPr>
              <w:spacing w:after="0"/>
              <w:rPr>
                <w:rFonts w:ascii="Arial" w:hAnsi="Arial" w:cs="Arial"/>
                <w:sz w:val="20"/>
                <w:szCs w:val="20"/>
              </w:rPr>
            </w:pPr>
          </w:p>
        </w:tc>
      </w:tr>
      <w:tr w:rsidR="00A47EC9" w:rsidRPr="00F81935" w14:paraId="163769B1" w14:textId="77777777" w:rsidTr="00B55AB6">
        <w:trPr>
          <w:jc w:val="center"/>
        </w:trPr>
        <w:tc>
          <w:tcPr>
            <w:tcW w:w="544" w:type="pct"/>
            <w:shd w:val="clear" w:color="auto" w:fill="auto"/>
            <w:vAlign w:val="center"/>
          </w:tcPr>
          <w:p w14:paraId="69F6511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991DCB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Cevni mostiček 2 B</w:t>
            </w:r>
          </w:p>
        </w:tc>
        <w:tc>
          <w:tcPr>
            <w:tcW w:w="873" w:type="pct"/>
            <w:shd w:val="clear" w:color="auto" w:fill="auto"/>
            <w:vAlign w:val="center"/>
          </w:tcPr>
          <w:p w14:paraId="5BCD0789"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63A6EF4E" w14:textId="77777777" w:rsidR="00A47EC9" w:rsidRPr="00F81935" w:rsidRDefault="00A47EC9" w:rsidP="00AD0F5F">
            <w:pPr>
              <w:spacing w:after="0"/>
              <w:rPr>
                <w:rFonts w:ascii="Arial" w:hAnsi="Arial" w:cs="Arial"/>
                <w:sz w:val="20"/>
                <w:szCs w:val="20"/>
              </w:rPr>
            </w:pPr>
          </w:p>
        </w:tc>
      </w:tr>
      <w:tr w:rsidR="00A47EC9" w:rsidRPr="00F81935" w14:paraId="1358C8EA" w14:textId="77777777" w:rsidTr="00B55AB6">
        <w:trPr>
          <w:jc w:val="center"/>
        </w:trPr>
        <w:tc>
          <w:tcPr>
            <w:tcW w:w="544" w:type="pct"/>
            <w:shd w:val="clear" w:color="auto" w:fill="auto"/>
            <w:vAlign w:val="center"/>
          </w:tcPr>
          <w:p w14:paraId="66DE636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C9901F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Vedro INOX, 10 litrov</w:t>
            </w:r>
          </w:p>
        </w:tc>
        <w:tc>
          <w:tcPr>
            <w:tcW w:w="873" w:type="pct"/>
            <w:shd w:val="clear" w:color="auto" w:fill="auto"/>
            <w:vAlign w:val="center"/>
          </w:tcPr>
          <w:p w14:paraId="14EC8758"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5110FA22" w14:textId="77777777" w:rsidR="00A47EC9" w:rsidRPr="00F81935" w:rsidRDefault="00A47EC9" w:rsidP="00AD0F5F">
            <w:pPr>
              <w:spacing w:after="0"/>
              <w:rPr>
                <w:rFonts w:ascii="Arial" w:hAnsi="Arial" w:cs="Arial"/>
                <w:sz w:val="20"/>
                <w:szCs w:val="20"/>
              </w:rPr>
            </w:pPr>
          </w:p>
        </w:tc>
      </w:tr>
      <w:tr w:rsidR="00A47EC9" w:rsidRPr="00F81935" w14:paraId="1216097A" w14:textId="77777777" w:rsidTr="00B55AB6">
        <w:trPr>
          <w:jc w:val="center"/>
        </w:trPr>
        <w:tc>
          <w:tcPr>
            <w:tcW w:w="544" w:type="pct"/>
            <w:shd w:val="clear" w:color="auto" w:fill="auto"/>
            <w:vAlign w:val="center"/>
          </w:tcPr>
          <w:p w14:paraId="5020755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841D37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Spojni ključ ABC</w:t>
            </w:r>
          </w:p>
        </w:tc>
        <w:tc>
          <w:tcPr>
            <w:tcW w:w="873" w:type="pct"/>
            <w:shd w:val="clear" w:color="auto" w:fill="auto"/>
            <w:vAlign w:val="center"/>
          </w:tcPr>
          <w:p w14:paraId="605A1554"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3 kos</w:t>
            </w:r>
          </w:p>
        </w:tc>
        <w:tc>
          <w:tcPr>
            <w:tcW w:w="857" w:type="pct"/>
            <w:shd w:val="clear" w:color="auto" w:fill="auto"/>
          </w:tcPr>
          <w:p w14:paraId="7AF131F2" w14:textId="77777777" w:rsidR="00A47EC9" w:rsidRPr="00F81935" w:rsidRDefault="00A47EC9" w:rsidP="00AD0F5F">
            <w:pPr>
              <w:spacing w:after="0"/>
              <w:rPr>
                <w:rFonts w:ascii="Arial" w:hAnsi="Arial" w:cs="Arial"/>
                <w:sz w:val="20"/>
                <w:szCs w:val="20"/>
              </w:rPr>
            </w:pPr>
          </w:p>
        </w:tc>
      </w:tr>
      <w:tr w:rsidR="00A47EC9" w:rsidRPr="00F81935" w14:paraId="3EA204B1" w14:textId="77777777" w:rsidTr="00B55AB6">
        <w:trPr>
          <w:jc w:val="center"/>
        </w:trPr>
        <w:tc>
          <w:tcPr>
            <w:tcW w:w="544" w:type="pct"/>
            <w:shd w:val="clear" w:color="auto" w:fill="auto"/>
            <w:vAlign w:val="center"/>
          </w:tcPr>
          <w:p w14:paraId="72764AD5"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F21D274"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Hidrantni ključ B za podzemni hidrant, z nastavkom ene in druge dim. </w:t>
            </w:r>
          </w:p>
        </w:tc>
        <w:tc>
          <w:tcPr>
            <w:tcW w:w="873" w:type="pct"/>
            <w:shd w:val="clear" w:color="auto" w:fill="auto"/>
            <w:vAlign w:val="center"/>
          </w:tcPr>
          <w:p w14:paraId="0F93766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731DAC2" w14:textId="77777777" w:rsidR="00A47EC9" w:rsidRPr="00F81935" w:rsidRDefault="00A47EC9" w:rsidP="00AD0F5F">
            <w:pPr>
              <w:spacing w:after="0"/>
              <w:rPr>
                <w:rFonts w:ascii="Arial" w:hAnsi="Arial" w:cs="Arial"/>
                <w:sz w:val="20"/>
                <w:szCs w:val="20"/>
              </w:rPr>
            </w:pPr>
          </w:p>
        </w:tc>
      </w:tr>
      <w:tr w:rsidR="00A47EC9" w:rsidRPr="00F81935" w14:paraId="5B261FFD" w14:textId="77777777" w:rsidTr="00B55AB6">
        <w:trPr>
          <w:jc w:val="center"/>
        </w:trPr>
        <w:tc>
          <w:tcPr>
            <w:tcW w:w="544" w:type="pct"/>
            <w:shd w:val="clear" w:color="auto" w:fill="auto"/>
            <w:vAlign w:val="center"/>
          </w:tcPr>
          <w:p w14:paraId="689AC75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4DDB0D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Hidrantni ključ za nadzemni hidrant – univerzalni C</w:t>
            </w:r>
          </w:p>
        </w:tc>
        <w:tc>
          <w:tcPr>
            <w:tcW w:w="873" w:type="pct"/>
            <w:shd w:val="clear" w:color="auto" w:fill="auto"/>
            <w:vAlign w:val="center"/>
          </w:tcPr>
          <w:p w14:paraId="17D6F5D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CA1EDA2" w14:textId="77777777" w:rsidR="00A47EC9" w:rsidRPr="00F81935" w:rsidRDefault="00A47EC9" w:rsidP="00AD0F5F">
            <w:pPr>
              <w:spacing w:after="0"/>
              <w:rPr>
                <w:rFonts w:ascii="Arial" w:hAnsi="Arial" w:cs="Arial"/>
                <w:sz w:val="20"/>
                <w:szCs w:val="20"/>
              </w:rPr>
            </w:pPr>
          </w:p>
        </w:tc>
      </w:tr>
      <w:tr w:rsidR="00A47EC9" w:rsidRPr="00F81935" w14:paraId="7867B4F5" w14:textId="77777777" w:rsidTr="00B55AB6">
        <w:trPr>
          <w:jc w:val="center"/>
        </w:trPr>
        <w:tc>
          <w:tcPr>
            <w:tcW w:w="544" w:type="pct"/>
            <w:shd w:val="clear" w:color="auto" w:fill="auto"/>
            <w:vAlign w:val="center"/>
          </w:tcPr>
          <w:p w14:paraId="60A6195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F26A559" w14:textId="77777777" w:rsidR="00A47EC9" w:rsidRPr="00F81935" w:rsidRDefault="00A47EC9" w:rsidP="00AD0F5F">
            <w:pPr>
              <w:spacing w:after="0"/>
              <w:rPr>
                <w:rFonts w:ascii="Arial" w:hAnsi="Arial" w:cs="Arial"/>
                <w:sz w:val="20"/>
                <w:szCs w:val="20"/>
              </w:rPr>
            </w:pPr>
          </w:p>
        </w:tc>
        <w:tc>
          <w:tcPr>
            <w:tcW w:w="873" w:type="pct"/>
            <w:shd w:val="clear" w:color="auto" w:fill="auto"/>
            <w:vAlign w:val="center"/>
          </w:tcPr>
          <w:p w14:paraId="68A22E82" w14:textId="77777777" w:rsidR="00A47EC9" w:rsidRPr="00F81935" w:rsidRDefault="00A47EC9" w:rsidP="00AD0F5F">
            <w:pPr>
              <w:spacing w:after="0"/>
              <w:jc w:val="center"/>
              <w:rPr>
                <w:rFonts w:ascii="Arial" w:hAnsi="Arial" w:cs="Arial"/>
                <w:sz w:val="20"/>
                <w:szCs w:val="20"/>
              </w:rPr>
            </w:pPr>
          </w:p>
        </w:tc>
        <w:tc>
          <w:tcPr>
            <w:tcW w:w="857" w:type="pct"/>
            <w:shd w:val="clear" w:color="auto" w:fill="auto"/>
          </w:tcPr>
          <w:p w14:paraId="30DF0FA3" w14:textId="77777777" w:rsidR="00A47EC9" w:rsidRPr="00F81935" w:rsidRDefault="00A47EC9" w:rsidP="00AD0F5F">
            <w:pPr>
              <w:spacing w:after="0"/>
              <w:rPr>
                <w:rFonts w:ascii="Arial" w:hAnsi="Arial" w:cs="Arial"/>
                <w:sz w:val="20"/>
                <w:szCs w:val="20"/>
              </w:rPr>
            </w:pPr>
          </w:p>
        </w:tc>
      </w:tr>
      <w:tr w:rsidR="00A47EC9" w:rsidRPr="00F81935" w14:paraId="622437D9" w14:textId="77777777" w:rsidTr="00B55AB6">
        <w:trPr>
          <w:jc w:val="center"/>
        </w:trPr>
        <w:tc>
          <w:tcPr>
            <w:tcW w:w="544" w:type="pct"/>
            <w:shd w:val="clear" w:color="auto" w:fill="auto"/>
            <w:vAlign w:val="center"/>
          </w:tcPr>
          <w:p w14:paraId="3D96058D"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F5FD77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Kavelj za odpiranje pokrovov kanalov </w:t>
            </w:r>
          </w:p>
          <w:p w14:paraId="5AD93FD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(par, povezan z verigo)</w:t>
            </w:r>
          </w:p>
        </w:tc>
        <w:tc>
          <w:tcPr>
            <w:tcW w:w="873" w:type="pct"/>
            <w:shd w:val="clear" w:color="auto" w:fill="auto"/>
            <w:vAlign w:val="center"/>
          </w:tcPr>
          <w:p w14:paraId="5B7274D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           2 kos</w:t>
            </w:r>
          </w:p>
        </w:tc>
        <w:tc>
          <w:tcPr>
            <w:tcW w:w="857" w:type="pct"/>
            <w:shd w:val="clear" w:color="auto" w:fill="auto"/>
          </w:tcPr>
          <w:p w14:paraId="50F856BC" w14:textId="77777777" w:rsidR="00A47EC9" w:rsidRPr="00F81935" w:rsidRDefault="00A47EC9" w:rsidP="00AD0F5F">
            <w:pPr>
              <w:spacing w:after="0"/>
              <w:rPr>
                <w:rFonts w:ascii="Arial" w:hAnsi="Arial" w:cs="Arial"/>
                <w:sz w:val="20"/>
                <w:szCs w:val="20"/>
              </w:rPr>
            </w:pPr>
          </w:p>
        </w:tc>
      </w:tr>
      <w:tr w:rsidR="00A47EC9" w:rsidRPr="00F81935" w14:paraId="2C3FE0C1" w14:textId="77777777" w:rsidTr="00B55AB6">
        <w:trPr>
          <w:jc w:val="center"/>
        </w:trPr>
        <w:tc>
          <w:tcPr>
            <w:tcW w:w="544" w:type="pct"/>
            <w:shd w:val="clear" w:color="auto" w:fill="auto"/>
            <w:vAlign w:val="center"/>
          </w:tcPr>
          <w:p w14:paraId="227F5999" w14:textId="77777777" w:rsidR="00A47EC9" w:rsidRPr="00F81935" w:rsidRDefault="00A47EC9" w:rsidP="00AD0F5F">
            <w:pPr>
              <w:spacing w:after="0"/>
              <w:rPr>
                <w:rFonts w:ascii="Arial" w:hAnsi="Arial" w:cs="Arial"/>
                <w:sz w:val="20"/>
                <w:szCs w:val="20"/>
              </w:rPr>
            </w:pPr>
          </w:p>
        </w:tc>
        <w:tc>
          <w:tcPr>
            <w:tcW w:w="2725" w:type="pct"/>
            <w:shd w:val="clear" w:color="auto" w:fill="auto"/>
          </w:tcPr>
          <w:p w14:paraId="0A9D0D4A"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REŠEVALNA OPREMA</w:t>
            </w:r>
          </w:p>
        </w:tc>
        <w:tc>
          <w:tcPr>
            <w:tcW w:w="873" w:type="pct"/>
            <w:shd w:val="clear" w:color="auto" w:fill="auto"/>
            <w:vAlign w:val="center"/>
          </w:tcPr>
          <w:p w14:paraId="46138708" w14:textId="77777777" w:rsidR="00A47EC9" w:rsidRPr="00F81935" w:rsidRDefault="00A47EC9" w:rsidP="00AD0F5F">
            <w:pPr>
              <w:spacing w:after="0"/>
              <w:jc w:val="center"/>
              <w:rPr>
                <w:rFonts w:ascii="Arial" w:hAnsi="Arial" w:cs="Arial"/>
                <w:sz w:val="20"/>
                <w:szCs w:val="20"/>
              </w:rPr>
            </w:pPr>
          </w:p>
        </w:tc>
        <w:tc>
          <w:tcPr>
            <w:tcW w:w="857" w:type="pct"/>
            <w:shd w:val="clear" w:color="auto" w:fill="auto"/>
          </w:tcPr>
          <w:p w14:paraId="76300BC1" w14:textId="77777777" w:rsidR="00A47EC9" w:rsidRPr="00F81935" w:rsidRDefault="00A47EC9" w:rsidP="00AD0F5F">
            <w:pPr>
              <w:spacing w:after="0"/>
              <w:rPr>
                <w:rFonts w:ascii="Arial" w:hAnsi="Arial" w:cs="Arial"/>
                <w:sz w:val="20"/>
                <w:szCs w:val="20"/>
              </w:rPr>
            </w:pPr>
          </w:p>
        </w:tc>
      </w:tr>
      <w:tr w:rsidR="00A47EC9" w:rsidRPr="00F81935" w14:paraId="74551FEB" w14:textId="77777777" w:rsidTr="00B55AB6">
        <w:trPr>
          <w:jc w:val="center"/>
        </w:trPr>
        <w:tc>
          <w:tcPr>
            <w:tcW w:w="544" w:type="pct"/>
            <w:shd w:val="clear" w:color="auto" w:fill="auto"/>
            <w:vAlign w:val="center"/>
          </w:tcPr>
          <w:p w14:paraId="299E067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E6B89A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Stikalna lestev 4-delna, aluminijasta</w:t>
            </w:r>
          </w:p>
        </w:tc>
        <w:tc>
          <w:tcPr>
            <w:tcW w:w="873" w:type="pct"/>
            <w:shd w:val="clear" w:color="auto" w:fill="auto"/>
            <w:vAlign w:val="center"/>
          </w:tcPr>
          <w:p w14:paraId="6E8BC35F"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kpl</w:t>
            </w:r>
          </w:p>
        </w:tc>
        <w:tc>
          <w:tcPr>
            <w:tcW w:w="857" w:type="pct"/>
            <w:shd w:val="clear" w:color="auto" w:fill="auto"/>
          </w:tcPr>
          <w:p w14:paraId="02D30435" w14:textId="77777777" w:rsidR="00A47EC9" w:rsidRPr="00F81935" w:rsidRDefault="00A47EC9" w:rsidP="00AD0F5F">
            <w:pPr>
              <w:spacing w:after="0"/>
              <w:rPr>
                <w:rFonts w:ascii="Arial" w:hAnsi="Arial" w:cs="Arial"/>
                <w:sz w:val="20"/>
                <w:szCs w:val="20"/>
              </w:rPr>
            </w:pPr>
          </w:p>
        </w:tc>
      </w:tr>
      <w:tr w:rsidR="00A47EC9" w:rsidRPr="00F81935" w14:paraId="784B6FC0" w14:textId="77777777" w:rsidTr="00B55AB6">
        <w:trPr>
          <w:jc w:val="center"/>
        </w:trPr>
        <w:tc>
          <w:tcPr>
            <w:tcW w:w="544" w:type="pct"/>
            <w:shd w:val="clear" w:color="auto" w:fill="auto"/>
            <w:vAlign w:val="center"/>
          </w:tcPr>
          <w:p w14:paraId="00B68332"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4D3D34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Reševalna vrv 30m s torbico in nosilna vrv po DIN 14921</w:t>
            </w:r>
          </w:p>
        </w:tc>
        <w:tc>
          <w:tcPr>
            <w:tcW w:w="873" w:type="pct"/>
            <w:shd w:val="clear" w:color="auto" w:fill="auto"/>
            <w:vAlign w:val="center"/>
          </w:tcPr>
          <w:p w14:paraId="7D5D3AE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7CA8F1A6" w14:textId="77777777" w:rsidR="00A47EC9" w:rsidRPr="00F81935" w:rsidRDefault="00A47EC9" w:rsidP="00AD0F5F">
            <w:pPr>
              <w:spacing w:after="0"/>
              <w:rPr>
                <w:rFonts w:ascii="Arial" w:hAnsi="Arial" w:cs="Arial"/>
                <w:sz w:val="20"/>
                <w:szCs w:val="20"/>
              </w:rPr>
            </w:pPr>
          </w:p>
        </w:tc>
      </w:tr>
      <w:tr w:rsidR="00A47EC9" w:rsidRPr="00F81935" w14:paraId="179A094F" w14:textId="77777777" w:rsidTr="00B55AB6">
        <w:trPr>
          <w:jc w:val="center"/>
        </w:trPr>
        <w:tc>
          <w:tcPr>
            <w:tcW w:w="544" w:type="pct"/>
            <w:shd w:val="clear" w:color="auto" w:fill="auto"/>
            <w:vAlign w:val="center"/>
          </w:tcPr>
          <w:p w14:paraId="010B2219" w14:textId="77777777" w:rsidR="00A47EC9" w:rsidRPr="00F81935" w:rsidRDefault="00A47EC9" w:rsidP="00AD0F5F">
            <w:pPr>
              <w:spacing w:after="0"/>
              <w:rPr>
                <w:rFonts w:ascii="Arial" w:hAnsi="Arial" w:cs="Arial"/>
                <w:sz w:val="20"/>
                <w:szCs w:val="20"/>
              </w:rPr>
            </w:pPr>
          </w:p>
        </w:tc>
        <w:tc>
          <w:tcPr>
            <w:tcW w:w="2725" w:type="pct"/>
            <w:shd w:val="clear" w:color="auto" w:fill="auto"/>
          </w:tcPr>
          <w:p w14:paraId="2327CA9D"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SANITETNI PRIBOR</w:t>
            </w:r>
          </w:p>
        </w:tc>
        <w:tc>
          <w:tcPr>
            <w:tcW w:w="873" w:type="pct"/>
            <w:shd w:val="clear" w:color="auto" w:fill="auto"/>
          </w:tcPr>
          <w:p w14:paraId="48949EFC" w14:textId="77777777" w:rsidR="00A47EC9" w:rsidRPr="00F81935" w:rsidRDefault="00A47EC9" w:rsidP="00AD0F5F">
            <w:pPr>
              <w:spacing w:after="0"/>
              <w:rPr>
                <w:rFonts w:ascii="Arial" w:hAnsi="Arial" w:cs="Arial"/>
                <w:sz w:val="20"/>
                <w:szCs w:val="20"/>
              </w:rPr>
            </w:pPr>
          </w:p>
        </w:tc>
        <w:tc>
          <w:tcPr>
            <w:tcW w:w="857" w:type="pct"/>
            <w:shd w:val="clear" w:color="auto" w:fill="auto"/>
          </w:tcPr>
          <w:p w14:paraId="08A40680" w14:textId="77777777" w:rsidR="00A47EC9" w:rsidRPr="00F81935" w:rsidRDefault="00A47EC9" w:rsidP="00AD0F5F">
            <w:pPr>
              <w:spacing w:after="0"/>
              <w:rPr>
                <w:rFonts w:ascii="Arial" w:hAnsi="Arial" w:cs="Arial"/>
                <w:sz w:val="20"/>
                <w:szCs w:val="20"/>
              </w:rPr>
            </w:pPr>
          </w:p>
        </w:tc>
      </w:tr>
      <w:tr w:rsidR="00A47EC9" w:rsidRPr="00F81935" w14:paraId="051714C8" w14:textId="77777777" w:rsidTr="00B55AB6">
        <w:trPr>
          <w:jc w:val="center"/>
        </w:trPr>
        <w:tc>
          <w:tcPr>
            <w:tcW w:w="544" w:type="pct"/>
            <w:shd w:val="clear" w:color="auto" w:fill="auto"/>
            <w:vAlign w:val="center"/>
          </w:tcPr>
          <w:p w14:paraId="0B63E701"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2A1D9E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Nosila zajemalna kot npr. FERNO, pvc s pritrdilnimi trakovi SPYDER, oporo za glavo</w:t>
            </w:r>
          </w:p>
        </w:tc>
        <w:tc>
          <w:tcPr>
            <w:tcW w:w="873" w:type="pct"/>
            <w:shd w:val="clear" w:color="auto" w:fill="auto"/>
            <w:vAlign w:val="center"/>
          </w:tcPr>
          <w:p w14:paraId="6630F96F"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kpl</w:t>
            </w:r>
          </w:p>
        </w:tc>
        <w:tc>
          <w:tcPr>
            <w:tcW w:w="857" w:type="pct"/>
            <w:shd w:val="clear" w:color="auto" w:fill="auto"/>
          </w:tcPr>
          <w:p w14:paraId="7FDE0FF5" w14:textId="77777777" w:rsidR="00A47EC9" w:rsidRPr="00F81935" w:rsidRDefault="00A47EC9" w:rsidP="00AD0F5F">
            <w:pPr>
              <w:spacing w:after="0"/>
              <w:rPr>
                <w:rFonts w:ascii="Arial" w:hAnsi="Arial" w:cs="Arial"/>
                <w:sz w:val="20"/>
                <w:szCs w:val="20"/>
              </w:rPr>
            </w:pPr>
          </w:p>
        </w:tc>
      </w:tr>
      <w:tr w:rsidR="00A47EC9" w:rsidRPr="00F81935" w14:paraId="60350C32" w14:textId="77777777" w:rsidTr="00B55AB6">
        <w:trPr>
          <w:jc w:val="center"/>
        </w:trPr>
        <w:tc>
          <w:tcPr>
            <w:tcW w:w="544" w:type="pct"/>
            <w:shd w:val="clear" w:color="auto" w:fill="auto"/>
            <w:vAlign w:val="center"/>
          </w:tcPr>
          <w:p w14:paraId="6184E9F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31164A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Nahrbtnik za prvo pomoč komplet C</w:t>
            </w:r>
          </w:p>
        </w:tc>
        <w:tc>
          <w:tcPr>
            <w:tcW w:w="873" w:type="pct"/>
            <w:shd w:val="clear" w:color="auto" w:fill="auto"/>
            <w:vAlign w:val="center"/>
          </w:tcPr>
          <w:p w14:paraId="0D4E468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0EF4CBA4" w14:textId="77777777" w:rsidR="00A47EC9" w:rsidRPr="00F81935" w:rsidRDefault="00A47EC9" w:rsidP="00AD0F5F">
            <w:pPr>
              <w:spacing w:after="0"/>
              <w:rPr>
                <w:rFonts w:ascii="Arial" w:hAnsi="Arial" w:cs="Arial"/>
                <w:sz w:val="20"/>
                <w:szCs w:val="20"/>
              </w:rPr>
            </w:pPr>
          </w:p>
        </w:tc>
      </w:tr>
      <w:tr w:rsidR="00A47EC9" w:rsidRPr="00F81935" w14:paraId="2970B030" w14:textId="77777777" w:rsidTr="00B55AB6">
        <w:trPr>
          <w:jc w:val="center"/>
        </w:trPr>
        <w:tc>
          <w:tcPr>
            <w:tcW w:w="544" w:type="pct"/>
            <w:shd w:val="clear" w:color="auto" w:fill="auto"/>
            <w:vAlign w:val="center"/>
          </w:tcPr>
          <w:p w14:paraId="6E21CE2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1EE8EE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Odeja (190x140cm)</w:t>
            </w:r>
          </w:p>
        </w:tc>
        <w:tc>
          <w:tcPr>
            <w:tcW w:w="873" w:type="pct"/>
            <w:shd w:val="clear" w:color="auto" w:fill="auto"/>
            <w:vAlign w:val="center"/>
          </w:tcPr>
          <w:p w14:paraId="57ECFA93"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3955BE42" w14:textId="77777777" w:rsidR="00A47EC9" w:rsidRPr="00F81935" w:rsidRDefault="00A47EC9" w:rsidP="00AD0F5F">
            <w:pPr>
              <w:spacing w:after="0"/>
              <w:rPr>
                <w:rFonts w:ascii="Arial" w:hAnsi="Arial" w:cs="Arial"/>
                <w:sz w:val="20"/>
                <w:szCs w:val="20"/>
              </w:rPr>
            </w:pPr>
          </w:p>
        </w:tc>
      </w:tr>
      <w:tr w:rsidR="00A47EC9" w:rsidRPr="00F81935" w14:paraId="1AF9FFC0" w14:textId="77777777" w:rsidTr="00B55AB6">
        <w:trPr>
          <w:jc w:val="center"/>
        </w:trPr>
        <w:tc>
          <w:tcPr>
            <w:tcW w:w="544" w:type="pct"/>
            <w:shd w:val="clear" w:color="auto" w:fill="auto"/>
            <w:vAlign w:val="center"/>
          </w:tcPr>
          <w:p w14:paraId="6323DC7B" w14:textId="77777777" w:rsidR="00A47EC9" w:rsidRPr="00F81935" w:rsidRDefault="00A47EC9" w:rsidP="00AD0F5F">
            <w:pPr>
              <w:spacing w:after="0"/>
              <w:rPr>
                <w:rFonts w:ascii="Arial" w:hAnsi="Arial" w:cs="Arial"/>
                <w:sz w:val="20"/>
                <w:szCs w:val="20"/>
              </w:rPr>
            </w:pPr>
          </w:p>
        </w:tc>
        <w:tc>
          <w:tcPr>
            <w:tcW w:w="2725" w:type="pct"/>
            <w:shd w:val="clear" w:color="auto" w:fill="auto"/>
          </w:tcPr>
          <w:p w14:paraId="71CE399D"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OSVETLITEV, SIGNALIZACIJA IN ZVEZE</w:t>
            </w:r>
          </w:p>
        </w:tc>
        <w:tc>
          <w:tcPr>
            <w:tcW w:w="873" w:type="pct"/>
            <w:shd w:val="clear" w:color="auto" w:fill="auto"/>
            <w:vAlign w:val="center"/>
          </w:tcPr>
          <w:p w14:paraId="0F854190" w14:textId="77777777" w:rsidR="00A47EC9" w:rsidRPr="00F81935" w:rsidRDefault="00A47EC9" w:rsidP="00AD0F5F">
            <w:pPr>
              <w:spacing w:after="0"/>
              <w:jc w:val="center"/>
              <w:rPr>
                <w:rFonts w:ascii="Arial" w:hAnsi="Arial" w:cs="Arial"/>
                <w:sz w:val="20"/>
                <w:szCs w:val="20"/>
              </w:rPr>
            </w:pPr>
          </w:p>
        </w:tc>
        <w:tc>
          <w:tcPr>
            <w:tcW w:w="857" w:type="pct"/>
            <w:shd w:val="clear" w:color="auto" w:fill="auto"/>
          </w:tcPr>
          <w:p w14:paraId="0630D8CE" w14:textId="77777777" w:rsidR="00A47EC9" w:rsidRPr="00F81935" w:rsidRDefault="00A47EC9" w:rsidP="00AD0F5F">
            <w:pPr>
              <w:spacing w:after="0"/>
              <w:rPr>
                <w:rFonts w:ascii="Arial" w:hAnsi="Arial" w:cs="Arial"/>
                <w:sz w:val="20"/>
                <w:szCs w:val="20"/>
              </w:rPr>
            </w:pPr>
          </w:p>
        </w:tc>
      </w:tr>
      <w:tr w:rsidR="00A47EC9" w:rsidRPr="00F81935" w14:paraId="47C13448" w14:textId="77777777" w:rsidTr="00B55AB6">
        <w:trPr>
          <w:jc w:val="center"/>
        </w:trPr>
        <w:tc>
          <w:tcPr>
            <w:tcW w:w="544" w:type="pct"/>
            <w:shd w:val="clear" w:color="auto" w:fill="auto"/>
            <w:vAlign w:val="center"/>
          </w:tcPr>
          <w:p w14:paraId="03D522F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2AB631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Ročna svetilka z baterijskim vložkom</w:t>
            </w:r>
          </w:p>
          <w:p w14:paraId="2405C29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kot je npr. LED LENSER, model  P14</w:t>
            </w:r>
          </w:p>
        </w:tc>
        <w:tc>
          <w:tcPr>
            <w:tcW w:w="873" w:type="pct"/>
            <w:shd w:val="clear" w:color="auto" w:fill="auto"/>
            <w:vAlign w:val="center"/>
          </w:tcPr>
          <w:p w14:paraId="0C064AFC"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68776742" w14:textId="77777777" w:rsidR="00A47EC9" w:rsidRPr="00F81935" w:rsidRDefault="00A47EC9" w:rsidP="00AD0F5F">
            <w:pPr>
              <w:spacing w:after="0"/>
              <w:rPr>
                <w:rFonts w:ascii="Arial" w:hAnsi="Arial" w:cs="Arial"/>
                <w:sz w:val="20"/>
                <w:szCs w:val="20"/>
              </w:rPr>
            </w:pPr>
          </w:p>
        </w:tc>
      </w:tr>
      <w:tr w:rsidR="00A47EC9" w:rsidRPr="00F81935" w14:paraId="3954372E" w14:textId="77777777" w:rsidTr="00B55AB6">
        <w:trPr>
          <w:jc w:val="center"/>
        </w:trPr>
        <w:tc>
          <w:tcPr>
            <w:tcW w:w="544" w:type="pct"/>
            <w:shd w:val="clear" w:color="auto" w:fill="auto"/>
            <w:vAlign w:val="center"/>
          </w:tcPr>
          <w:p w14:paraId="59FF77CF"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8A42F3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Varnostni triopan znak za gasilce (napis v SLO)</w:t>
            </w:r>
          </w:p>
        </w:tc>
        <w:tc>
          <w:tcPr>
            <w:tcW w:w="873" w:type="pct"/>
            <w:shd w:val="clear" w:color="auto" w:fill="auto"/>
            <w:vAlign w:val="center"/>
          </w:tcPr>
          <w:p w14:paraId="0DB53EB5"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7D336FC8" w14:textId="77777777" w:rsidR="00A47EC9" w:rsidRPr="00F81935" w:rsidRDefault="00A47EC9" w:rsidP="00AD0F5F">
            <w:pPr>
              <w:spacing w:after="0"/>
              <w:rPr>
                <w:rFonts w:ascii="Arial" w:hAnsi="Arial" w:cs="Arial"/>
                <w:sz w:val="20"/>
                <w:szCs w:val="20"/>
              </w:rPr>
            </w:pPr>
          </w:p>
        </w:tc>
      </w:tr>
      <w:tr w:rsidR="00A47EC9" w:rsidRPr="00F81935" w14:paraId="189148A7" w14:textId="77777777" w:rsidTr="00B55AB6">
        <w:trPr>
          <w:jc w:val="center"/>
        </w:trPr>
        <w:tc>
          <w:tcPr>
            <w:tcW w:w="544" w:type="pct"/>
            <w:shd w:val="clear" w:color="auto" w:fill="auto"/>
            <w:vAlign w:val="center"/>
          </w:tcPr>
          <w:p w14:paraId="6ED5AC5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6423EA9"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Varnostna svetilka, možnost namestitve na triopan znak</w:t>
            </w:r>
          </w:p>
        </w:tc>
        <w:tc>
          <w:tcPr>
            <w:tcW w:w="873" w:type="pct"/>
            <w:shd w:val="clear" w:color="auto" w:fill="auto"/>
            <w:vAlign w:val="center"/>
          </w:tcPr>
          <w:p w14:paraId="066A88F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40159F69" w14:textId="77777777" w:rsidR="00A47EC9" w:rsidRPr="00F81935" w:rsidRDefault="00A47EC9" w:rsidP="00AD0F5F">
            <w:pPr>
              <w:spacing w:after="0"/>
              <w:rPr>
                <w:rFonts w:ascii="Arial" w:hAnsi="Arial" w:cs="Arial"/>
                <w:sz w:val="20"/>
                <w:szCs w:val="20"/>
              </w:rPr>
            </w:pPr>
          </w:p>
        </w:tc>
      </w:tr>
      <w:tr w:rsidR="00A47EC9" w:rsidRPr="00F81935" w14:paraId="29776CB3" w14:textId="77777777" w:rsidTr="00B55AB6">
        <w:trPr>
          <w:jc w:val="center"/>
        </w:trPr>
        <w:tc>
          <w:tcPr>
            <w:tcW w:w="544" w:type="pct"/>
            <w:shd w:val="clear" w:color="auto" w:fill="auto"/>
            <w:vAlign w:val="center"/>
          </w:tcPr>
          <w:p w14:paraId="189CE96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6B34A9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Opozorilni trak  500m</w:t>
            </w:r>
          </w:p>
        </w:tc>
        <w:tc>
          <w:tcPr>
            <w:tcW w:w="873" w:type="pct"/>
            <w:shd w:val="clear" w:color="auto" w:fill="auto"/>
            <w:vAlign w:val="center"/>
          </w:tcPr>
          <w:p w14:paraId="37408C5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4253F1FE" w14:textId="77777777" w:rsidR="00A47EC9" w:rsidRPr="00F81935" w:rsidRDefault="00A47EC9" w:rsidP="00AD0F5F">
            <w:pPr>
              <w:spacing w:after="0"/>
              <w:rPr>
                <w:rFonts w:ascii="Arial" w:hAnsi="Arial" w:cs="Arial"/>
                <w:sz w:val="20"/>
                <w:szCs w:val="20"/>
              </w:rPr>
            </w:pPr>
          </w:p>
        </w:tc>
      </w:tr>
      <w:tr w:rsidR="00A47EC9" w:rsidRPr="00F81935" w14:paraId="7F9E32DA" w14:textId="77777777" w:rsidTr="00B55AB6">
        <w:trPr>
          <w:jc w:val="center"/>
        </w:trPr>
        <w:tc>
          <w:tcPr>
            <w:tcW w:w="544" w:type="pct"/>
            <w:shd w:val="clear" w:color="auto" w:fill="auto"/>
            <w:vAlign w:val="center"/>
          </w:tcPr>
          <w:p w14:paraId="6591D72E"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6F8FCD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Signalni lopar, osvetljen in svetlobno odbojen z obeh strani, LED izvedba ( STOP – GASILCI )</w:t>
            </w:r>
          </w:p>
        </w:tc>
        <w:tc>
          <w:tcPr>
            <w:tcW w:w="873" w:type="pct"/>
            <w:shd w:val="clear" w:color="auto" w:fill="auto"/>
            <w:vAlign w:val="center"/>
          </w:tcPr>
          <w:p w14:paraId="3908AAFC"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1C944816" w14:textId="77777777" w:rsidR="00A47EC9" w:rsidRPr="00F81935" w:rsidRDefault="00A47EC9" w:rsidP="00AD0F5F">
            <w:pPr>
              <w:spacing w:after="0"/>
              <w:rPr>
                <w:rFonts w:ascii="Arial" w:hAnsi="Arial" w:cs="Arial"/>
                <w:sz w:val="20"/>
                <w:szCs w:val="20"/>
              </w:rPr>
            </w:pPr>
          </w:p>
        </w:tc>
      </w:tr>
      <w:tr w:rsidR="00A47EC9" w:rsidRPr="00F81935" w14:paraId="688E87C4" w14:textId="77777777" w:rsidTr="00B55AB6">
        <w:trPr>
          <w:jc w:val="center"/>
        </w:trPr>
        <w:tc>
          <w:tcPr>
            <w:tcW w:w="544" w:type="pct"/>
            <w:shd w:val="clear" w:color="auto" w:fill="auto"/>
            <w:vAlign w:val="center"/>
          </w:tcPr>
          <w:p w14:paraId="7311E49B"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07C01A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Opozorilna zastava 500 x 500 mm,</w:t>
            </w:r>
          </w:p>
          <w:p w14:paraId="00571F9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(belo-rdeče-bela ali rdeča) ( 1:2:1 )</w:t>
            </w:r>
          </w:p>
        </w:tc>
        <w:tc>
          <w:tcPr>
            <w:tcW w:w="873" w:type="pct"/>
            <w:shd w:val="clear" w:color="auto" w:fill="auto"/>
            <w:vAlign w:val="center"/>
          </w:tcPr>
          <w:p w14:paraId="29636368"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64E9632C" w14:textId="77777777" w:rsidR="00A47EC9" w:rsidRPr="00F81935" w:rsidRDefault="00A47EC9" w:rsidP="00AD0F5F">
            <w:pPr>
              <w:spacing w:after="0"/>
              <w:rPr>
                <w:rFonts w:ascii="Arial" w:hAnsi="Arial" w:cs="Arial"/>
                <w:sz w:val="20"/>
                <w:szCs w:val="20"/>
              </w:rPr>
            </w:pPr>
          </w:p>
        </w:tc>
      </w:tr>
      <w:tr w:rsidR="00A47EC9" w:rsidRPr="00F81935" w14:paraId="5D91E4B4" w14:textId="77777777" w:rsidTr="00B55AB6">
        <w:trPr>
          <w:jc w:val="center"/>
        </w:trPr>
        <w:tc>
          <w:tcPr>
            <w:tcW w:w="544" w:type="pct"/>
            <w:shd w:val="clear" w:color="auto" w:fill="auto"/>
            <w:vAlign w:val="center"/>
          </w:tcPr>
          <w:p w14:paraId="3EFB62E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D0E766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Ročna (prenosna) radijska postaja vključno z spiralnim kablom in mikrofonom, že programirana v sistem ZA-RE, z vso urejeno dokumentacijo, kot je npr. proizvajalca MOTOROLA, tip DP 4801e, z rezervnimi baterijami impres Li-ion, z držalom in polnilcem v avtu</w:t>
            </w:r>
          </w:p>
        </w:tc>
        <w:tc>
          <w:tcPr>
            <w:tcW w:w="873" w:type="pct"/>
            <w:shd w:val="clear" w:color="auto" w:fill="auto"/>
            <w:vAlign w:val="center"/>
          </w:tcPr>
          <w:p w14:paraId="3EE0837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46203B5B" w14:textId="77777777" w:rsidR="00A47EC9" w:rsidRPr="00F81935" w:rsidRDefault="00A47EC9" w:rsidP="00AD0F5F">
            <w:pPr>
              <w:spacing w:after="0"/>
              <w:rPr>
                <w:rFonts w:ascii="Arial" w:hAnsi="Arial" w:cs="Arial"/>
                <w:sz w:val="20"/>
                <w:szCs w:val="20"/>
              </w:rPr>
            </w:pPr>
          </w:p>
        </w:tc>
      </w:tr>
      <w:tr w:rsidR="00A47EC9" w:rsidRPr="00F81935" w14:paraId="3CAB29EB" w14:textId="77777777" w:rsidTr="00B55AB6">
        <w:trPr>
          <w:jc w:val="center"/>
        </w:trPr>
        <w:tc>
          <w:tcPr>
            <w:tcW w:w="544" w:type="pct"/>
            <w:shd w:val="clear" w:color="auto" w:fill="auto"/>
            <w:vAlign w:val="center"/>
          </w:tcPr>
          <w:p w14:paraId="40FFB4A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CC1DCF5"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Mobilna radijska postaja , že programirana v sistem ZA-RE,z vso urejeno dokumentacijo, kot je npr. proizvajalca MOTOROLA, tip DM 4601e, + zvočniki v kabini, prostoru za posadko in sistem za poslušanje in javljanje strojnika pri črpalki</w:t>
            </w:r>
          </w:p>
        </w:tc>
        <w:tc>
          <w:tcPr>
            <w:tcW w:w="873" w:type="pct"/>
            <w:shd w:val="clear" w:color="auto" w:fill="auto"/>
            <w:vAlign w:val="center"/>
          </w:tcPr>
          <w:p w14:paraId="244673A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DCEAC0C" w14:textId="77777777" w:rsidR="00A47EC9" w:rsidRPr="00F81935" w:rsidRDefault="00A47EC9" w:rsidP="00AD0F5F">
            <w:pPr>
              <w:spacing w:after="0"/>
              <w:rPr>
                <w:rFonts w:ascii="Arial" w:hAnsi="Arial" w:cs="Arial"/>
                <w:sz w:val="20"/>
                <w:szCs w:val="20"/>
              </w:rPr>
            </w:pPr>
          </w:p>
        </w:tc>
      </w:tr>
      <w:tr w:rsidR="00A47EC9" w:rsidRPr="00F81935" w14:paraId="07B6FD96" w14:textId="77777777" w:rsidTr="00B55AB6">
        <w:trPr>
          <w:jc w:val="center"/>
        </w:trPr>
        <w:tc>
          <w:tcPr>
            <w:tcW w:w="544" w:type="pct"/>
            <w:shd w:val="clear" w:color="auto" w:fill="auto"/>
            <w:vAlign w:val="center"/>
          </w:tcPr>
          <w:p w14:paraId="0D73E2E2"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1D3A8A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Opozorilni prometni stožec z refleksno folijo visok cca. 600mm, z samostojno notranjo osvetlitvijo na baterije, zložljiv kot npr. proizvajalca DONGES</w:t>
            </w:r>
          </w:p>
        </w:tc>
        <w:tc>
          <w:tcPr>
            <w:tcW w:w="873" w:type="pct"/>
            <w:shd w:val="clear" w:color="auto" w:fill="auto"/>
            <w:vAlign w:val="center"/>
          </w:tcPr>
          <w:p w14:paraId="1FFA037C"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6 kos</w:t>
            </w:r>
          </w:p>
        </w:tc>
        <w:tc>
          <w:tcPr>
            <w:tcW w:w="857" w:type="pct"/>
            <w:shd w:val="clear" w:color="auto" w:fill="auto"/>
          </w:tcPr>
          <w:p w14:paraId="55646657" w14:textId="77777777" w:rsidR="00A47EC9" w:rsidRPr="00F81935" w:rsidRDefault="00A47EC9" w:rsidP="00AD0F5F">
            <w:pPr>
              <w:spacing w:after="0"/>
              <w:rPr>
                <w:rFonts w:ascii="Arial" w:hAnsi="Arial" w:cs="Arial"/>
                <w:sz w:val="20"/>
                <w:szCs w:val="20"/>
              </w:rPr>
            </w:pPr>
          </w:p>
        </w:tc>
      </w:tr>
      <w:tr w:rsidR="00A47EC9" w:rsidRPr="00F81935" w14:paraId="393B8A63" w14:textId="77777777" w:rsidTr="00B55AB6">
        <w:trPr>
          <w:jc w:val="center"/>
        </w:trPr>
        <w:tc>
          <w:tcPr>
            <w:tcW w:w="544" w:type="pct"/>
            <w:shd w:val="clear" w:color="auto" w:fill="auto"/>
            <w:vAlign w:val="center"/>
          </w:tcPr>
          <w:p w14:paraId="122B1F2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B564BAC"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Megafon za opozarjanje, na baterije, moči vsaj 25W</w:t>
            </w:r>
          </w:p>
        </w:tc>
        <w:tc>
          <w:tcPr>
            <w:tcW w:w="873" w:type="pct"/>
            <w:shd w:val="clear" w:color="auto" w:fill="auto"/>
            <w:vAlign w:val="center"/>
          </w:tcPr>
          <w:p w14:paraId="58A1C3AC"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50DC948B" w14:textId="77777777" w:rsidR="00A47EC9" w:rsidRPr="00F81935" w:rsidRDefault="00A47EC9" w:rsidP="00AD0F5F">
            <w:pPr>
              <w:spacing w:after="0"/>
              <w:jc w:val="center"/>
              <w:rPr>
                <w:rFonts w:ascii="Arial" w:hAnsi="Arial" w:cs="Arial"/>
                <w:sz w:val="20"/>
                <w:szCs w:val="20"/>
              </w:rPr>
            </w:pPr>
          </w:p>
        </w:tc>
      </w:tr>
      <w:tr w:rsidR="00A47EC9" w:rsidRPr="00F81935" w14:paraId="560CBB75" w14:textId="77777777" w:rsidTr="00B55AB6">
        <w:trPr>
          <w:jc w:val="center"/>
        </w:trPr>
        <w:tc>
          <w:tcPr>
            <w:tcW w:w="544" w:type="pct"/>
            <w:shd w:val="clear" w:color="auto" w:fill="auto"/>
            <w:vAlign w:val="center"/>
          </w:tcPr>
          <w:p w14:paraId="3C38D56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B5F974C"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Reflektor-vodotesen ( IP 54 ), 220V/50Hz, z vsaj 3 m kablom, stikalom za vklop/izklop v LED tehniki, komplet z nosilcem za pritrditev na stativ, moči vsaj 4.500 lumnov (kot je npr. model RLS 1000 - Rosenbauer)</w:t>
            </w:r>
          </w:p>
        </w:tc>
        <w:tc>
          <w:tcPr>
            <w:tcW w:w="873" w:type="pct"/>
            <w:shd w:val="clear" w:color="auto" w:fill="auto"/>
            <w:vAlign w:val="center"/>
          </w:tcPr>
          <w:p w14:paraId="4D3C385E"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kompl.</w:t>
            </w:r>
          </w:p>
        </w:tc>
        <w:tc>
          <w:tcPr>
            <w:tcW w:w="857" w:type="pct"/>
            <w:shd w:val="clear" w:color="auto" w:fill="auto"/>
          </w:tcPr>
          <w:p w14:paraId="1A4B4E6F" w14:textId="77777777" w:rsidR="00A47EC9" w:rsidRPr="00F81935" w:rsidRDefault="00A47EC9" w:rsidP="00AD0F5F">
            <w:pPr>
              <w:spacing w:after="0"/>
              <w:rPr>
                <w:rFonts w:ascii="Arial" w:hAnsi="Arial" w:cs="Arial"/>
                <w:sz w:val="20"/>
                <w:szCs w:val="20"/>
              </w:rPr>
            </w:pPr>
          </w:p>
        </w:tc>
      </w:tr>
      <w:tr w:rsidR="00A47EC9" w:rsidRPr="00F81935" w14:paraId="43170D1B" w14:textId="77777777" w:rsidTr="00B55AB6">
        <w:trPr>
          <w:jc w:val="center"/>
        </w:trPr>
        <w:tc>
          <w:tcPr>
            <w:tcW w:w="544" w:type="pct"/>
            <w:shd w:val="clear" w:color="auto" w:fill="auto"/>
            <w:vAlign w:val="center"/>
          </w:tcPr>
          <w:p w14:paraId="41806E1E"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70D3CF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Stojalo zložljivo (stativ) za LED reflektor</w:t>
            </w:r>
          </w:p>
        </w:tc>
        <w:tc>
          <w:tcPr>
            <w:tcW w:w="873" w:type="pct"/>
            <w:shd w:val="clear" w:color="auto" w:fill="auto"/>
            <w:vAlign w:val="center"/>
          </w:tcPr>
          <w:p w14:paraId="51E938FB"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7B3BE041" w14:textId="77777777" w:rsidR="00A47EC9" w:rsidRPr="00F81935" w:rsidRDefault="00A47EC9" w:rsidP="00AD0F5F">
            <w:pPr>
              <w:spacing w:after="0"/>
              <w:rPr>
                <w:rFonts w:ascii="Arial" w:hAnsi="Arial" w:cs="Arial"/>
                <w:sz w:val="20"/>
                <w:szCs w:val="20"/>
              </w:rPr>
            </w:pPr>
          </w:p>
        </w:tc>
      </w:tr>
      <w:tr w:rsidR="00A47EC9" w:rsidRPr="00F81935" w14:paraId="37A1C35C" w14:textId="77777777" w:rsidTr="00B55AB6">
        <w:trPr>
          <w:jc w:val="center"/>
        </w:trPr>
        <w:tc>
          <w:tcPr>
            <w:tcW w:w="544" w:type="pct"/>
            <w:shd w:val="clear" w:color="auto" w:fill="auto"/>
            <w:vAlign w:val="center"/>
          </w:tcPr>
          <w:p w14:paraId="665EA96F"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897055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Kabelski podaljšek 16A 220V – 3 x 2,5 – 40m, na kabelski roleti z 3 x  šuko vtičnica s pokrovčki 220V</w:t>
            </w:r>
          </w:p>
        </w:tc>
        <w:tc>
          <w:tcPr>
            <w:tcW w:w="873" w:type="pct"/>
            <w:shd w:val="clear" w:color="auto" w:fill="auto"/>
            <w:vAlign w:val="center"/>
          </w:tcPr>
          <w:p w14:paraId="34B53B77" w14:textId="77777777" w:rsidR="00A47EC9" w:rsidRPr="00F81935" w:rsidRDefault="00A47EC9" w:rsidP="00AD0F5F">
            <w:pPr>
              <w:spacing w:after="0"/>
              <w:jc w:val="center"/>
              <w:rPr>
                <w:rFonts w:ascii="Arial" w:hAnsi="Arial" w:cs="Arial"/>
                <w:sz w:val="20"/>
                <w:szCs w:val="20"/>
              </w:rPr>
            </w:pPr>
            <w:r>
              <w:rPr>
                <w:rFonts w:ascii="Arial" w:hAnsi="Arial" w:cs="Arial"/>
                <w:sz w:val="20"/>
                <w:szCs w:val="20"/>
              </w:rPr>
              <w:t>1</w:t>
            </w:r>
            <w:r w:rsidRPr="00F81935">
              <w:rPr>
                <w:rFonts w:ascii="Arial" w:hAnsi="Arial" w:cs="Arial"/>
                <w:sz w:val="20"/>
                <w:szCs w:val="20"/>
              </w:rPr>
              <w:t xml:space="preserve"> kos</w:t>
            </w:r>
          </w:p>
        </w:tc>
        <w:tc>
          <w:tcPr>
            <w:tcW w:w="857" w:type="pct"/>
            <w:shd w:val="clear" w:color="auto" w:fill="auto"/>
          </w:tcPr>
          <w:p w14:paraId="27B7220B" w14:textId="77777777" w:rsidR="00A47EC9" w:rsidRPr="00F81935" w:rsidRDefault="00A47EC9" w:rsidP="00AD0F5F">
            <w:pPr>
              <w:spacing w:after="0"/>
              <w:rPr>
                <w:rFonts w:ascii="Arial" w:hAnsi="Arial" w:cs="Arial"/>
                <w:sz w:val="20"/>
                <w:szCs w:val="20"/>
              </w:rPr>
            </w:pPr>
          </w:p>
        </w:tc>
      </w:tr>
      <w:tr w:rsidR="00A47EC9" w:rsidRPr="00F81935" w14:paraId="47C96030" w14:textId="77777777" w:rsidTr="00B55AB6">
        <w:trPr>
          <w:jc w:val="center"/>
        </w:trPr>
        <w:tc>
          <w:tcPr>
            <w:tcW w:w="544" w:type="pct"/>
            <w:shd w:val="clear" w:color="auto" w:fill="auto"/>
            <w:vAlign w:val="center"/>
          </w:tcPr>
          <w:p w14:paraId="53D05F36"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BE17CB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Kabelski podaljšek 16A220/400V – 5 x 2,5 – 30m, na kabelski roleti z 3 x  šuko vtičnica s pokrovčki 220V in 1x 400 vtičnica s pokrovčki</w:t>
            </w:r>
          </w:p>
        </w:tc>
        <w:tc>
          <w:tcPr>
            <w:tcW w:w="873" w:type="pct"/>
            <w:shd w:val="clear" w:color="auto" w:fill="auto"/>
            <w:vAlign w:val="center"/>
          </w:tcPr>
          <w:p w14:paraId="1479AFF4" w14:textId="77777777" w:rsidR="00A47EC9" w:rsidRPr="00F81935" w:rsidRDefault="00A47EC9" w:rsidP="00AD0F5F">
            <w:pPr>
              <w:spacing w:after="0"/>
              <w:jc w:val="center"/>
              <w:rPr>
                <w:rFonts w:ascii="Arial" w:hAnsi="Arial" w:cs="Arial"/>
                <w:sz w:val="20"/>
                <w:szCs w:val="20"/>
              </w:rPr>
            </w:pPr>
            <w:r>
              <w:rPr>
                <w:rFonts w:ascii="Arial" w:hAnsi="Arial" w:cs="Arial"/>
                <w:sz w:val="20"/>
                <w:szCs w:val="20"/>
              </w:rPr>
              <w:t>1</w:t>
            </w:r>
            <w:r w:rsidRPr="00F81935">
              <w:rPr>
                <w:rFonts w:ascii="Arial" w:hAnsi="Arial" w:cs="Arial"/>
                <w:sz w:val="20"/>
                <w:szCs w:val="20"/>
              </w:rPr>
              <w:t xml:space="preserve"> kos</w:t>
            </w:r>
          </w:p>
        </w:tc>
        <w:tc>
          <w:tcPr>
            <w:tcW w:w="857" w:type="pct"/>
            <w:shd w:val="clear" w:color="auto" w:fill="auto"/>
          </w:tcPr>
          <w:p w14:paraId="1B5FDDB6" w14:textId="77777777" w:rsidR="00A47EC9" w:rsidRPr="00F81935" w:rsidRDefault="00A47EC9" w:rsidP="00AD0F5F">
            <w:pPr>
              <w:spacing w:after="0"/>
              <w:rPr>
                <w:rFonts w:ascii="Arial" w:hAnsi="Arial" w:cs="Arial"/>
                <w:sz w:val="20"/>
                <w:szCs w:val="20"/>
              </w:rPr>
            </w:pPr>
          </w:p>
        </w:tc>
      </w:tr>
      <w:tr w:rsidR="00A47EC9" w:rsidRPr="00F81935" w14:paraId="30AF77C5" w14:textId="77777777" w:rsidTr="00B55AB6">
        <w:trPr>
          <w:jc w:val="center"/>
        </w:trPr>
        <w:tc>
          <w:tcPr>
            <w:tcW w:w="544" w:type="pct"/>
            <w:shd w:val="clear" w:color="auto" w:fill="auto"/>
            <w:vAlign w:val="center"/>
          </w:tcPr>
          <w:p w14:paraId="137BFFCF"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711710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Kabelski podaljšek z avtomatskim navijanjem na poteg, vgrajen v vozilu, priklopljen na el. agregat</w:t>
            </w:r>
          </w:p>
        </w:tc>
        <w:tc>
          <w:tcPr>
            <w:tcW w:w="873" w:type="pct"/>
            <w:shd w:val="clear" w:color="auto" w:fill="auto"/>
            <w:vAlign w:val="center"/>
          </w:tcPr>
          <w:p w14:paraId="132A08A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4E9B238B" w14:textId="77777777" w:rsidR="00A47EC9" w:rsidRPr="00F81935" w:rsidRDefault="00A47EC9" w:rsidP="00AD0F5F">
            <w:pPr>
              <w:spacing w:after="0"/>
              <w:rPr>
                <w:rFonts w:ascii="Arial" w:hAnsi="Arial" w:cs="Arial"/>
                <w:sz w:val="20"/>
                <w:szCs w:val="20"/>
              </w:rPr>
            </w:pPr>
          </w:p>
        </w:tc>
      </w:tr>
      <w:tr w:rsidR="00A47EC9" w:rsidRPr="00F81935" w14:paraId="06E0389C" w14:textId="77777777" w:rsidTr="00B55AB6">
        <w:trPr>
          <w:jc w:val="center"/>
        </w:trPr>
        <w:tc>
          <w:tcPr>
            <w:tcW w:w="544" w:type="pct"/>
            <w:shd w:val="clear" w:color="auto" w:fill="auto"/>
            <w:vAlign w:val="center"/>
          </w:tcPr>
          <w:p w14:paraId="5692861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E2F5C8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Razdelilec, 3-delni, zaščiten proti vodi DIN 40050-IP 55</w:t>
            </w:r>
          </w:p>
        </w:tc>
        <w:tc>
          <w:tcPr>
            <w:tcW w:w="873" w:type="pct"/>
            <w:shd w:val="clear" w:color="auto" w:fill="auto"/>
            <w:vAlign w:val="center"/>
          </w:tcPr>
          <w:p w14:paraId="09FC782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59A98AF" w14:textId="77777777" w:rsidR="00A47EC9" w:rsidRPr="00F81935" w:rsidRDefault="00A47EC9" w:rsidP="00AD0F5F">
            <w:pPr>
              <w:spacing w:after="0"/>
              <w:rPr>
                <w:rFonts w:ascii="Arial" w:hAnsi="Arial" w:cs="Arial"/>
                <w:sz w:val="20"/>
                <w:szCs w:val="20"/>
              </w:rPr>
            </w:pPr>
          </w:p>
        </w:tc>
      </w:tr>
      <w:tr w:rsidR="00A47EC9" w:rsidRPr="00F81935" w14:paraId="222C049F" w14:textId="77777777" w:rsidTr="00B55AB6">
        <w:trPr>
          <w:jc w:val="center"/>
        </w:trPr>
        <w:tc>
          <w:tcPr>
            <w:tcW w:w="544" w:type="pct"/>
            <w:shd w:val="clear" w:color="auto" w:fill="auto"/>
          </w:tcPr>
          <w:p w14:paraId="62E873A3" w14:textId="77777777" w:rsidR="00A47EC9" w:rsidRPr="00F81935" w:rsidRDefault="00A47EC9" w:rsidP="00AD0F5F">
            <w:pPr>
              <w:spacing w:after="0"/>
              <w:rPr>
                <w:rFonts w:ascii="Arial" w:hAnsi="Arial" w:cs="Arial"/>
                <w:sz w:val="20"/>
                <w:szCs w:val="20"/>
              </w:rPr>
            </w:pPr>
          </w:p>
        </w:tc>
        <w:tc>
          <w:tcPr>
            <w:tcW w:w="2725" w:type="pct"/>
            <w:shd w:val="clear" w:color="auto" w:fill="auto"/>
          </w:tcPr>
          <w:p w14:paraId="0AA9328C"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DELOVNE PRIPRAVE IN OPREMA</w:t>
            </w:r>
          </w:p>
        </w:tc>
        <w:tc>
          <w:tcPr>
            <w:tcW w:w="873" w:type="pct"/>
            <w:shd w:val="clear" w:color="auto" w:fill="auto"/>
          </w:tcPr>
          <w:p w14:paraId="1804E1C7" w14:textId="77777777" w:rsidR="00A47EC9" w:rsidRPr="00F81935" w:rsidRDefault="00A47EC9" w:rsidP="00AD0F5F">
            <w:pPr>
              <w:spacing w:after="0"/>
              <w:rPr>
                <w:rFonts w:ascii="Arial" w:hAnsi="Arial" w:cs="Arial"/>
                <w:sz w:val="20"/>
                <w:szCs w:val="20"/>
              </w:rPr>
            </w:pPr>
          </w:p>
        </w:tc>
        <w:tc>
          <w:tcPr>
            <w:tcW w:w="857" w:type="pct"/>
            <w:shd w:val="clear" w:color="auto" w:fill="auto"/>
          </w:tcPr>
          <w:p w14:paraId="0E565C9F" w14:textId="77777777" w:rsidR="00A47EC9" w:rsidRPr="00F81935" w:rsidRDefault="00A47EC9" w:rsidP="00AD0F5F">
            <w:pPr>
              <w:spacing w:after="0"/>
              <w:rPr>
                <w:rFonts w:ascii="Arial" w:hAnsi="Arial" w:cs="Arial"/>
                <w:sz w:val="20"/>
                <w:szCs w:val="20"/>
              </w:rPr>
            </w:pPr>
          </w:p>
        </w:tc>
      </w:tr>
      <w:tr w:rsidR="00A47EC9" w:rsidRPr="00F81935" w14:paraId="33CF92C6" w14:textId="77777777" w:rsidTr="00B55AB6">
        <w:trPr>
          <w:jc w:val="center"/>
        </w:trPr>
        <w:tc>
          <w:tcPr>
            <w:tcW w:w="544" w:type="pct"/>
            <w:shd w:val="clear" w:color="auto" w:fill="auto"/>
            <w:vAlign w:val="center"/>
          </w:tcPr>
          <w:p w14:paraId="0DBA1ED5"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83D876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Elektro agregat </w:t>
            </w:r>
            <w:r>
              <w:rPr>
                <w:rFonts w:ascii="Arial" w:hAnsi="Arial" w:cs="Arial"/>
                <w:sz w:val="20"/>
                <w:szCs w:val="20"/>
              </w:rPr>
              <w:t xml:space="preserve">9 </w:t>
            </w:r>
            <w:r w:rsidRPr="00F81935">
              <w:rPr>
                <w:rFonts w:ascii="Arial" w:hAnsi="Arial" w:cs="Arial"/>
                <w:sz w:val="20"/>
                <w:szCs w:val="20"/>
              </w:rPr>
              <w:t>kVA z akum. zagonom, vzdrževanje akum. vezano na vozilo, z vtičnicam 2x400V in 3 x 220V, FIT stikalom, kot npr. proizvajalca ROSENBAUER ali podobno</w:t>
            </w:r>
          </w:p>
        </w:tc>
        <w:tc>
          <w:tcPr>
            <w:tcW w:w="873" w:type="pct"/>
            <w:shd w:val="clear" w:color="auto" w:fill="auto"/>
            <w:vAlign w:val="center"/>
          </w:tcPr>
          <w:p w14:paraId="2B8052D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74F69C1A" w14:textId="77777777" w:rsidR="00A47EC9" w:rsidRPr="00F81935" w:rsidRDefault="00A47EC9" w:rsidP="00AD0F5F">
            <w:pPr>
              <w:spacing w:after="0"/>
              <w:rPr>
                <w:rFonts w:ascii="Arial" w:hAnsi="Arial" w:cs="Arial"/>
                <w:sz w:val="20"/>
                <w:szCs w:val="20"/>
              </w:rPr>
            </w:pPr>
          </w:p>
        </w:tc>
      </w:tr>
      <w:tr w:rsidR="00A47EC9" w:rsidRPr="00F81935" w14:paraId="338F4E05" w14:textId="77777777" w:rsidTr="00B55AB6">
        <w:trPr>
          <w:jc w:val="center"/>
        </w:trPr>
        <w:tc>
          <w:tcPr>
            <w:tcW w:w="544" w:type="pct"/>
            <w:shd w:val="clear" w:color="auto" w:fill="auto"/>
            <w:vAlign w:val="center"/>
          </w:tcPr>
          <w:p w14:paraId="3D3E7D3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1556A5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Vezne vrvi dolge 2 m, debeline 8 mm</w:t>
            </w:r>
          </w:p>
        </w:tc>
        <w:tc>
          <w:tcPr>
            <w:tcW w:w="873" w:type="pct"/>
            <w:shd w:val="clear" w:color="auto" w:fill="auto"/>
            <w:vAlign w:val="center"/>
          </w:tcPr>
          <w:p w14:paraId="64DC4AA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72294029" w14:textId="77777777" w:rsidR="00A47EC9" w:rsidRPr="00F81935" w:rsidRDefault="00A47EC9" w:rsidP="00AD0F5F">
            <w:pPr>
              <w:spacing w:after="0"/>
              <w:rPr>
                <w:rFonts w:ascii="Arial" w:hAnsi="Arial" w:cs="Arial"/>
                <w:sz w:val="20"/>
                <w:szCs w:val="20"/>
              </w:rPr>
            </w:pPr>
          </w:p>
        </w:tc>
      </w:tr>
      <w:tr w:rsidR="00A47EC9" w:rsidRPr="00F81935" w14:paraId="62F42134" w14:textId="77777777" w:rsidTr="00B55AB6">
        <w:trPr>
          <w:jc w:val="center"/>
        </w:trPr>
        <w:tc>
          <w:tcPr>
            <w:tcW w:w="544" w:type="pct"/>
            <w:shd w:val="clear" w:color="auto" w:fill="auto"/>
            <w:vAlign w:val="center"/>
          </w:tcPr>
          <w:p w14:paraId="1BB0E9AA"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D00DC0C"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Trgalni kavelj B, z sestavljivim ročajem</w:t>
            </w:r>
          </w:p>
        </w:tc>
        <w:tc>
          <w:tcPr>
            <w:tcW w:w="873" w:type="pct"/>
            <w:shd w:val="clear" w:color="auto" w:fill="auto"/>
            <w:vAlign w:val="center"/>
          </w:tcPr>
          <w:p w14:paraId="5506A88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7B7C19BB" w14:textId="77777777" w:rsidR="00A47EC9" w:rsidRPr="00F81935" w:rsidRDefault="00A47EC9" w:rsidP="00AD0F5F">
            <w:pPr>
              <w:spacing w:after="0"/>
              <w:rPr>
                <w:rFonts w:ascii="Arial" w:hAnsi="Arial" w:cs="Arial"/>
                <w:sz w:val="20"/>
                <w:szCs w:val="20"/>
              </w:rPr>
            </w:pPr>
          </w:p>
        </w:tc>
      </w:tr>
      <w:tr w:rsidR="00A47EC9" w:rsidRPr="00F81935" w14:paraId="7A6BF3D3" w14:textId="77777777" w:rsidTr="00B55AB6">
        <w:trPr>
          <w:jc w:val="center"/>
        </w:trPr>
        <w:tc>
          <w:tcPr>
            <w:tcW w:w="544" w:type="pct"/>
            <w:shd w:val="clear" w:color="auto" w:fill="auto"/>
            <w:vAlign w:val="center"/>
          </w:tcPr>
          <w:p w14:paraId="4AAAB4E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1EB338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Kovinski pladenj 40x60x18</w:t>
            </w:r>
          </w:p>
        </w:tc>
        <w:tc>
          <w:tcPr>
            <w:tcW w:w="873" w:type="pct"/>
            <w:shd w:val="clear" w:color="auto" w:fill="auto"/>
            <w:vAlign w:val="center"/>
          </w:tcPr>
          <w:p w14:paraId="07237BB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774DB028" w14:textId="77777777" w:rsidR="00A47EC9" w:rsidRPr="00F81935" w:rsidRDefault="00A47EC9" w:rsidP="00AD0F5F">
            <w:pPr>
              <w:spacing w:after="0"/>
              <w:rPr>
                <w:rFonts w:ascii="Arial" w:hAnsi="Arial" w:cs="Arial"/>
                <w:sz w:val="20"/>
                <w:szCs w:val="20"/>
              </w:rPr>
            </w:pPr>
          </w:p>
        </w:tc>
      </w:tr>
      <w:tr w:rsidR="00A47EC9" w:rsidRPr="00F81935" w14:paraId="3B78F656" w14:textId="77777777" w:rsidTr="00B55AB6">
        <w:trPr>
          <w:jc w:val="center"/>
        </w:trPr>
        <w:tc>
          <w:tcPr>
            <w:tcW w:w="544" w:type="pct"/>
            <w:shd w:val="clear" w:color="auto" w:fill="auto"/>
            <w:vAlign w:val="center"/>
          </w:tcPr>
          <w:p w14:paraId="1A75EB41"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8CECAFF"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Škopec C3 za dovoljeno obremenitev do 100kN – pocinkan, 2 kos vgrajena spredaj in 1 x zadaj na vozilu</w:t>
            </w:r>
          </w:p>
        </w:tc>
        <w:tc>
          <w:tcPr>
            <w:tcW w:w="873" w:type="pct"/>
            <w:shd w:val="clear" w:color="auto" w:fill="auto"/>
            <w:vAlign w:val="center"/>
          </w:tcPr>
          <w:p w14:paraId="704E5CD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3 kos</w:t>
            </w:r>
          </w:p>
        </w:tc>
        <w:tc>
          <w:tcPr>
            <w:tcW w:w="857" w:type="pct"/>
            <w:shd w:val="clear" w:color="auto" w:fill="auto"/>
          </w:tcPr>
          <w:p w14:paraId="094BC95F" w14:textId="77777777" w:rsidR="00A47EC9" w:rsidRPr="00F81935" w:rsidRDefault="00A47EC9" w:rsidP="00AD0F5F">
            <w:pPr>
              <w:spacing w:after="0"/>
              <w:rPr>
                <w:rFonts w:ascii="Arial" w:hAnsi="Arial" w:cs="Arial"/>
                <w:sz w:val="20"/>
                <w:szCs w:val="20"/>
              </w:rPr>
            </w:pPr>
          </w:p>
        </w:tc>
      </w:tr>
      <w:tr w:rsidR="00A47EC9" w:rsidRPr="00F81935" w14:paraId="1867438C" w14:textId="77777777" w:rsidTr="00B55AB6">
        <w:trPr>
          <w:jc w:val="center"/>
        </w:trPr>
        <w:tc>
          <w:tcPr>
            <w:tcW w:w="544" w:type="pct"/>
            <w:shd w:val="clear" w:color="auto" w:fill="auto"/>
            <w:vAlign w:val="center"/>
          </w:tcPr>
          <w:p w14:paraId="2A8F1D41"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F62228D"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Verižna motorna žaga dolžina meča cca 40 cm moč nad 2kw z opremo ( STIHL ms 261 )</w:t>
            </w:r>
          </w:p>
        </w:tc>
        <w:tc>
          <w:tcPr>
            <w:tcW w:w="873" w:type="pct"/>
            <w:shd w:val="clear" w:color="auto" w:fill="auto"/>
            <w:vAlign w:val="center"/>
          </w:tcPr>
          <w:p w14:paraId="02D4503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61540E4" w14:textId="77777777" w:rsidR="00A47EC9" w:rsidRPr="00F81935" w:rsidRDefault="00A47EC9" w:rsidP="00AD0F5F">
            <w:pPr>
              <w:spacing w:after="0"/>
              <w:rPr>
                <w:rFonts w:ascii="Arial" w:hAnsi="Arial" w:cs="Arial"/>
                <w:sz w:val="20"/>
                <w:szCs w:val="20"/>
              </w:rPr>
            </w:pPr>
          </w:p>
        </w:tc>
      </w:tr>
      <w:tr w:rsidR="00A47EC9" w:rsidRPr="00F81935" w14:paraId="17827600" w14:textId="77777777" w:rsidTr="00B55AB6">
        <w:trPr>
          <w:jc w:val="center"/>
        </w:trPr>
        <w:tc>
          <w:tcPr>
            <w:tcW w:w="544" w:type="pct"/>
            <w:shd w:val="clear" w:color="auto" w:fill="auto"/>
            <w:vAlign w:val="center"/>
          </w:tcPr>
          <w:p w14:paraId="4C971EB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C82FA1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Rezervna veriga za motorno žago</w:t>
            </w:r>
          </w:p>
        </w:tc>
        <w:tc>
          <w:tcPr>
            <w:tcW w:w="873" w:type="pct"/>
            <w:shd w:val="clear" w:color="auto" w:fill="auto"/>
            <w:vAlign w:val="center"/>
          </w:tcPr>
          <w:p w14:paraId="27C07455"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1D3BBB05" w14:textId="77777777" w:rsidR="00A47EC9" w:rsidRPr="00F81935" w:rsidRDefault="00A47EC9" w:rsidP="00AD0F5F">
            <w:pPr>
              <w:spacing w:after="0"/>
              <w:rPr>
                <w:rFonts w:ascii="Arial" w:hAnsi="Arial" w:cs="Arial"/>
                <w:sz w:val="20"/>
                <w:szCs w:val="20"/>
              </w:rPr>
            </w:pPr>
          </w:p>
        </w:tc>
      </w:tr>
      <w:tr w:rsidR="00A47EC9" w:rsidRPr="00F81935" w14:paraId="1FBB3D22" w14:textId="77777777" w:rsidTr="00B55AB6">
        <w:trPr>
          <w:jc w:val="center"/>
        </w:trPr>
        <w:tc>
          <w:tcPr>
            <w:tcW w:w="544" w:type="pct"/>
            <w:shd w:val="clear" w:color="auto" w:fill="auto"/>
          </w:tcPr>
          <w:p w14:paraId="02F5A6E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510E20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Prezračevalnik prostorov, kapacitete</w:t>
            </w:r>
            <w:r w:rsidRPr="00F81935">
              <w:rPr>
                <w:rFonts w:ascii="Arial" w:hAnsi="Arial" w:cs="Arial"/>
                <w:b/>
                <w:sz w:val="20"/>
                <w:szCs w:val="20"/>
              </w:rPr>
              <w:t xml:space="preserve"> </w:t>
            </w:r>
            <w:r w:rsidRPr="00F81935">
              <w:rPr>
                <w:rFonts w:ascii="Arial" w:hAnsi="Arial" w:cs="Arial"/>
                <w:sz w:val="20"/>
                <w:szCs w:val="20"/>
              </w:rPr>
              <w:t>min 10.000 m</w:t>
            </w:r>
            <w:r w:rsidRPr="00F81935">
              <w:rPr>
                <w:rFonts w:ascii="Arial" w:hAnsi="Arial" w:cs="Arial"/>
                <w:sz w:val="20"/>
                <w:szCs w:val="20"/>
                <w:vertAlign w:val="superscript"/>
              </w:rPr>
              <w:t>3</w:t>
            </w:r>
            <w:r w:rsidRPr="00F81935">
              <w:rPr>
                <w:rFonts w:ascii="Arial" w:hAnsi="Arial" w:cs="Arial"/>
                <w:sz w:val="20"/>
                <w:szCs w:val="20"/>
              </w:rPr>
              <w:t xml:space="preserve">/h zraka z enota za vodno meglo in enota za izdelavo gasilne pene kot npr. model </w:t>
            </w:r>
            <w:r w:rsidRPr="00F81935">
              <w:rPr>
                <w:rFonts w:ascii="Arial" w:hAnsi="Arial" w:cs="Arial"/>
                <w:bCs/>
                <w:kern w:val="36"/>
                <w:sz w:val="20"/>
                <w:szCs w:val="20"/>
              </w:rPr>
              <w:t xml:space="preserve">FANERGY </w:t>
            </w:r>
            <w:r w:rsidRPr="00F81935">
              <w:rPr>
                <w:rFonts w:ascii="Arial" w:hAnsi="Arial" w:cs="Arial"/>
                <w:b/>
                <w:bCs/>
                <w:kern w:val="36"/>
                <w:sz w:val="20"/>
                <w:szCs w:val="20"/>
              </w:rPr>
              <w:t>V16</w:t>
            </w:r>
          </w:p>
        </w:tc>
        <w:tc>
          <w:tcPr>
            <w:tcW w:w="873" w:type="pct"/>
            <w:shd w:val="clear" w:color="auto" w:fill="auto"/>
            <w:vAlign w:val="center"/>
          </w:tcPr>
          <w:p w14:paraId="13BB246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0D7013FB" w14:textId="77777777" w:rsidR="00A47EC9" w:rsidRPr="00F81935" w:rsidRDefault="00A47EC9" w:rsidP="00AD0F5F">
            <w:pPr>
              <w:spacing w:after="0"/>
              <w:rPr>
                <w:rFonts w:ascii="Arial" w:hAnsi="Arial" w:cs="Arial"/>
                <w:sz w:val="20"/>
                <w:szCs w:val="20"/>
              </w:rPr>
            </w:pPr>
          </w:p>
        </w:tc>
      </w:tr>
      <w:tr w:rsidR="00A47EC9" w:rsidRPr="00F81935" w14:paraId="713FB752" w14:textId="77777777" w:rsidTr="00B55AB6">
        <w:trPr>
          <w:jc w:val="center"/>
        </w:trPr>
        <w:tc>
          <w:tcPr>
            <w:tcW w:w="544" w:type="pct"/>
            <w:shd w:val="clear" w:color="auto" w:fill="auto"/>
          </w:tcPr>
          <w:p w14:paraId="6D24F6A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E16379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Kotna rezalka 230V min 2400W, za rezilne plošče 230mm</w:t>
            </w:r>
          </w:p>
          <w:p w14:paraId="755F38D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3kos plošča za kovino</w:t>
            </w:r>
          </w:p>
          <w:p w14:paraId="6114E859"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3kos plošča za kamen</w:t>
            </w:r>
          </w:p>
        </w:tc>
        <w:tc>
          <w:tcPr>
            <w:tcW w:w="873" w:type="pct"/>
            <w:shd w:val="clear" w:color="auto" w:fill="auto"/>
            <w:vAlign w:val="center"/>
          </w:tcPr>
          <w:p w14:paraId="7A22808F"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1kpl</w:t>
            </w:r>
          </w:p>
        </w:tc>
        <w:tc>
          <w:tcPr>
            <w:tcW w:w="857" w:type="pct"/>
            <w:shd w:val="clear" w:color="auto" w:fill="auto"/>
          </w:tcPr>
          <w:p w14:paraId="18AAF32D" w14:textId="77777777" w:rsidR="00A47EC9" w:rsidRPr="00F81935" w:rsidRDefault="00A47EC9" w:rsidP="00AD0F5F">
            <w:pPr>
              <w:spacing w:after="0"/>
              <w:rPr>
                <w:rFonts w:ascii="Arial" w:hAnsi="Arial" w:cs="Arial"/>
                <w:sz w:val="20"/>
                <w:szCs w:val="20"/>
              </w:rPr>
            </w:pPr>
          </w:p>
        </w:tc>
      </w:tr>
      <w:tr w:rsidR="00A47EC9" w:rsidRPr="00F81935" w14:paraId="121A6AA0" w14:textId="77777777" w:rsidTr="00B55AB6">
        <w:trPr>
          <w:jc w:val="center"/>
        </w:trPr>
        <w:tc>
          <w:tcPr>
            <w:tcW w:w="544" w:type="pct"/>
            <w:shd w:val="clear" w:color="auto" w:fill="auto"/>
            <w:vAlign w:val="center"/>
          </w:tcPr>
          <w:p w14:paraId="3468CAE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33D2BE1"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ROČNO ORODJE IN MERILNE NAPRAVE</w:t>
            </w:r>
          </w:p>
        </w:tc>
        <w:tc>
          <w:tcPr>
            <w:tcW w:w="873" w:type="pct"/>
            <w:shd w:val="clear" w:color="auto" w:fill="auto"/>
            <w:vAlign w:val="center"/>
          </w:tcPr>
          <w:p w14:paraId="4CC92B68" w14:textId="77777777" w:rsidR="00A47EC9" w:rsidRPr="00F81935" w:rsidRDefault="00A47EC9" w:rsidP="00AD0F5F">
            <w:pPr>
              <w:spacing w:after="0"/>
              <w:jc w:val="center"/>
              <w:rPr>
                <w:rFonts w:ascii="Arial" w:hAnsi="Arial" w:cs="Arial"/>
                <w:sz w:val="20"/>
                <w:szCs w:val="20"/>
              </w:rPr>
            </w:pPr>
          </w:p>
        </w:tc>
        <w:tc>
          <w:tcPr>
            <w:tcW w:w="857" w:type="pct"/>
            <w:shd w:val="clear" w:color="auto" w:fill="auto"/>
          </w:tcPr>
          <w:p w14:paraId="5C93185C" w14:textId="77777777" w:rsidR="00A47EC9" w:rsidRPr="00F81935" w:rsidRDefault="00A47EC9" w:rsidP="00AD0F5F">
            <w:pPr>
              <w:spacing w:after="0"/>
              <w:rPr>
                <w:rFonts w:ascii="Arial" w:hAnsi="Arial" w:cs="Arial"/>
                <w:sz w:val="20"/>
                <w:szCs w:val="20"/>
              </w:rPr>
            </w:pPr>
          </w:p>
        </w:tc>
      </w:tr>
      <w:tr w:rsidR="00A47EC9" w:rsidRPr="00F81935" w14:paraId="7F3539D9" w14:textId="77777777" w:rsidTr="00B55AB6">
        <w:trPr>
          <w:jc w:val="center"/>
        </w:trPr>
        <w:tc>
          <w:tcPr>
            <w:tcW w:w="544" w:type="pct"/>
            <w:shd w:val="clear" w:color="auto" w:fill="auto"/>
            <w:vAlign w:val="center"/>
          </w:tcPr>
          <w:p w14:paraId="1A793081"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646771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Lomilka 700</w:t>
            </w:r>
          </w:p>
        </w:tc>
        <w:tc>
          <w:tcPr>
            <w:tcW w:w="873" w:type="pct"/>
            <w:shd w:val="clear" w:color="auto" w:fill="auto"/>
            <w:vAlign w:val="center"/>
          </w:tcPr>
          <w:p w14:paraId="4852957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33D3C0B" w14:textId="77777777" w:rsidR="00A47EC9" w:rsidRPr="00F81935" w:rsidRDefault="00A47EC9" w:rsidP="00AD0F5F">
            <w:pPr>
              <w:spacing w:after="0"/>
              <w:rPr>
                <w:rFonts w:ascii="Arial" w:hAnsi="Arial" w:cs="Arial"/>
                <w:sz w:val="20"/>
                <w:szCs w:val="20"/>
              </w:rPr>
            </w:pPr>
          </w:p>
        </w:tc>
      </w:tr>
      <w:tr w:rsidR="00A47EC9" w:rsidRPr="00F81935" w14:paraId="4D97F8B9" w14:textId="77777777" w:rsidTr="00B55AB6">
        <w:trPr>
          <w:jc w:val="center"/>
        </w:trPr>
        <w:tc>
          <w:tcPr>
            <w:tcW w:w="544" w:type="pct"/>
            <w:shd w:val="clear" w:color="auto" w:fill="auto"/>
            <w:vAlign w:val="center"/>
          </w:tcPr>
          <w:p w14:paraId="37F9417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7050D049"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Lomilno orodje</w:t>
            </w:r>
          </w:p>
        </w:tc>
        <w:tc>
          <w:tcPr>
            <w:tcW w:w="873" w:type="pct"/>
            <w:shd w:val="clear" w:color="auto" w:fill="auto"/>
            <w:vAlign w:val="center"/>
          </w:tcPr>
          <w:p w14:paraId="675375DB"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07DD3DC9" w14:textId="77777777" w:rsidR="00A47EC9" w:rsidRPr="00F81935" w:rsidRDefault="00A47EC9" w:rsidP="00AD0F5F">
            <w:pPr>
              <w:spacing w:after="0"/>
              <w:rPr>
                <w:rFonts w:ascii="Arial" w:hAnsi="Arial" w:cs="Arial"/>
                <w:sz w:val="20"/>
                <w:szCs w:val="20"/>
              </w:rPr>
            </w:pPr>
          </w:p>
        </w:tc>
      </w:tr>
      <w:tr w:rsidR="00A47EC9" w:rsidRPr="00F81935" w14:paraId="084B620B" w14:textId="77777777" w:rsidTr="00B55AB6">
        <w:trPr>
          <w:jc w:val="center"/>
        </w:trPr>
        <w:tc>
          <w:tcPr>
            <w:tcW w:w="544" w:type="pct"/>
            <w:shd w:val="clear" w:color="auto" w:fill="auto"/>
            <w:vAlign w:val="center"/>
          </w:tcPr>
          <w:p w14:paraId="5A2DAD98"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56978A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Kovček z ročnim orodjem ( po tipizaciji priloga 4 )</w:t>
            </w:r>
          </w:p>
        </w:tc>
        <w:tc>
          <w:tcPr>
            <w:tcW w:w="873" w:type="pct"/>
            <w:shd w:val="clear" w:color="auto" w:fill="auto"/>
            <w:vAlign w:val="center"/>
          </w:tcPr>
          <w:p w14:paraId="5A45C594"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41B999BB" w14:textId="77777777" w:rsidR="00A47EC9" w:rsidRPr="00F81935" w:rsidRDefault="00A47EC9" w:rsidP="00AD0F5F">
            <w:pPr>
              <w:spacing w:after="0"/>
              <w:rPr>
                <w:rFonts w:ascii="Arial" w:hAnsi="Arial" w:cs="Arial"/>
                <w:sz w:val="20"/>
                <w:szCs w:val="20"/>
              </w:rPr>
            </w:pPr>
          </w:p>
        </w:tc>
      </w:tr>
      <w:tr w:rsidR="00A47EC9" w:rsidRPr="00F81935" w14:paraId="65AF21B2" w14:textId="77777777" w:rsidTr="00B55AB6">
        <w:trPr>
          <w:jc w:val="center"/>
        </w:trPr>
        <w:tc>
          <w:tcPr>
            <w:tcW w:w="544" w:type="pct"/>
            <w:shd w:val="clear" w:color="auto" w:fill="auto"/>
            <w:vAlign w:val="center"/>
          </w:tcPr>
          <w:p w14:paraId="4EFD01EF"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B4001A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Gasilska sekira</w:t>
            </w:r>
          </w:p>
        </w:tc>
        <w:tc>
          <w:tcPr>
            <w:tcW w:w="873" w:type="pct"/>
            <w:shd w:val="clear" w:color="auto" w:fill="auto"/>
            <w:vAlign w:val="center"/>
          </w:tcPr>
          <w:p w14:paraId="418CE0C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5497FC19" w14:textId="77777777" w:rsidR="00A47EC9" w:rsidRPr="00F81935" w:rsidRDefault="00A47EC9" w:rsidP="00AD0F5F">
            <w:pPr>
              <w:spacing w:after="0"/>
              <w:rPr>
                <w:rFonts w:ascii="Arial" w:hAnsi="Arial" w:cs="Arial"/>
                <w:sz w:val="20"/>
                <w:szCs w:val="20"/>
              </w:rPr>
            </w:pPr>
          </w:p>
        </w:tc>
      </w:tr>
      <w:tr w:rsidR="00A47EC9" w:rsidRPr="00F81935" w14:paraId="7AD93682" w14:textId="77777777" w:rsidTr="00B55AB6">
        <w:trPr>
          <w:jc w:val="center"/>
        </w:trPr>
        <w:tc>
          <w:tcPr>
            <w:tcW w:w="544" w:type="pct"/>
            <w:shd w:val="clear" w:color="auto" w:fill="auto"/>
            <w:vAlign w:val="center"/>
          </w:tcPr>
          <w:p w14:paraId="0AACA8F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CDAFCE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Kramp</w:t>
            </w:r>
          </w:p>
        </w:tc>
        <w:tc>
          <w:tcPr>
            <w:tcW w:w="873" w:type="pct"/>
            <w:shd w:val="clear" w:color="auto" w:fill="auto"/>
            <w:vAlign w:val="center"/>
          </w:tcPr>
          <w:p w14:paraId="1823DB7E"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2A83A81" w14:textId="77777777" w:rsidR="00A47EC9" w:rsidRPr="00F81935" w:rsidRDefault="00A47EC9" w:rsidP="00AD0F5F">
            <w:pPr>
              <w:spacing w:after="0"/>
              <w:rPr>
                <w:rFonts w:ascii="Arial" w:hAnsi="Arial" w:cs="Arial"/>
                <w:sz w:val="20"/>
                <w:szCs w:val="20"/>
              </w:rPr>
            </w:pPr>
          </w:p>
        </w:tc>
      </w:tr>
      <w:tr w:rsidR="00A47EC9" w:rsidRPr="00F81935" w14:paraId="50E48AD1" w14:textId="77777777" w:rsidTr="00B55AB6">
        <w:trPr>
          <w:jc w:val="center"/>
        </w:trPr>
        <w:tc>
          <w:tcPr>
            <w:tcW w:w="544" w:type="pct"/>
            <w:shd w:val="clear" w:color="auto" w:fill="auto"/>
            <w:vAlign w:val="center"/>
          </w:tcPr>
          <w:p w14:paraId="7A0D1CA6"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410FD3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Cestna metla dolžine cca 1400mm</w:t>
            </w:r>
          </w:p>
        </w:tc>
        <w:tc>
          <w:tcPr>
            <w:tcW w:w="873" w:type="pct"/>
            <w:shd w:val="clear" w:color="auto" w:fill="auto"/>
            <w:vAlign w:val="center"/>
          </w:tcPr>
          <w:p w14:paraId="7ACF435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7C57D71E" w14:textId="77777777" w:rsidR="00A47EC9" w:rsidRPr="00F81935" w:rsidRDefault="00A47EC9" w:rsidP="00AD0F5F">
            <w:pPr>
              <w:spacing w:after="0"/>
              <w:rPr>
                <w:rFonts w:ascii="Arial" w:hAnsi="Arial" w:cs="Arial"/>
                <w:sz w:val="20"/>
                <w:szCs w:val="20"/>
              </w:rPr>
            </w:pPr>
          </w:p>
        </w:tc>
      </w:tr>
      <w:tr w:rsidR="00A47EC9" w:rsidRPr="00F81935" w14:paraId="4EF93D88" w14:textId="77777777" w:rsidTr="00B55AB6">
        <w:trPr>
          <w:jc w:val="center"/>
        </w:trPr>
        <w:tc>
          <w:tcPr>
            <w:tcW w:w="544" w:type="pct"/>
            <w:shd w:val="clear" w:color="auto" w:fill="auto"/>
            <w:vAlign w:val="center"/>
          </w:tcPr>
          <w:p w14:paraId="6AAE439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A633B7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Hulligan Tools LEVARAL CLAW</w:t>
            </w:r>
          </w:p>
        </w:tc>
        <w:tc>
          <w:tcPr>
            <w:tcW w:w="873" w:type="pct"/>
            <w:shd w:val="clear" w:color="auto" w:fill="auto"/>
            <w:vAlign w:val="center"/>
          </w:tcPr>
          <w:p w14:paraId="0BED0EA3"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205744DB" w14:textId="77777777" w:rsidR="00A47EC9" w:rsidRPr="00F81935" w:rsidRDefault="00A47EC9" w:rsidP="00AD0F5F">
            <w:pPr>
              <w:spacing w:after="0"/>
              <w:rPr>
                <w:rFonts w:ascii="Arial" w:hAnsi="Arial" w:cs="Arial"/>
                <w:sz w:val="20"/>
                <w:szCs w:val="20"/>
              </w:rPr>
            </w:pPr>
          </w:p>
        </w:tc>
      </w:tr>
      <w:tr w:rsidR="00A47EC9" w:rsidRPr="00F81935" w14:paraId="050E0CBA" w14:textId="77777777" w:rsidTr="00B55AB6">
        <w:trPr>
          <w:jc w:val="center"/>
        </w:trPr>
        <w:tc>
          <w:tcPr>
            <w:tcW w:w="544" w:type="pct"/>
            <w:shd w:val="clear" w:color="auto" w:fill="auto"/>
            <w:vAlign w:val="center"/>
          </w:tcPr>
          <w:p w14:paraId="4ABA582E"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9D5CB6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Klešče za žico fi=12</w:t>
            </w:r>
          </w:p>
        </w:tc>
        <w:tc>
          <w:tcPr>
            <w:tcW w:w="873" w:type="pct"/>
            <w:shd w:val="clear" w:color="auto" w:fill="auto"/>
            <w:vAlign w:val="center"/>
          </w:tcPr>
          <w:p w14:paraId="49E82CF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6B10F82F" w14:textId="77777777" w:rsidR="00A47EC9" w:rsidRPr="00F81935" w:rsidRDefault="00A47EC9" w:rsidP="00AD0F5F">
            <w:pPr>
              <w:spacing w:after="0"/>
              <w:rPr>
                <w:rFonts w:ascii="Arial" w:hAnsi="Arial" w:cs="Arial"/>
                <w:sz w:val="20"/>
                <w:szCs w:val="20"/>
              </w:rPr>
            </w:pPr>
          </w:p>
        </w:tc>
      </w:tr>
      <w:tr w:rsidR="00A47EC9" w:rsidRPr="00F81935" w14:paraId="5BA1C5A2" w14:textId="77777777" w:rsidTr="00B55AB6">
        <w:trPr>
          <w:jc w:val="center"/>
        </w:trPr>
        <w:tc>
          <w:tcPr>
            <w:tcW w:w="544" w:type="pct"/>
            <w:shd w:val="clear" w:color="auto" w:fill="auto"/>
            <w:vAlign w:val="center"/>
          </w:tcPr>
          <w:p w14:paraId="070AF38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A2DE945"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Lopata za sneg ALU</w:t>
            </w:r>
          </w:p>
        </w:tc>
        <w:tc>
          <w:tcPr>
            <w:tcW w:w="873" w:type="pct"/>
            <w:shd w:val="clear" w:color="auto" w:fill="auto"/>
            <w:vAlign w:val="center"/>
          </w:tcPr>
          <w:p w14:paraId="5E5AEABC"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60EC1300" w14:textId="77777777" w:rsidR="00A47EC9" w:rsidRPr="00F81935" w:rsidRDefault="00A47EC9" w:rsidP="00AD0F5F">
            <w:pPr>
              <w:spacing w:after="0"/>
              <w:rPr>
                <w:rFonts w:ascii="Arial" w:hAnsi="Arial" w:cs="Arial"/>
                <w:sz w:val="20"/>
                <w:szCs w:val="20"/>
              </w:rPr>
            </w:pPr>
          </w:p>
        </w:tc>
      </w:tr>
      <w:tr w:rsidR="00A47EC9" w:rsidRPr="00F81935" w14:paraId="3E6C1A0F" w14:textId="77777777" w:rsidTr="00B55AB6">
        <w:trPr>
          <w:jc w:val="center"/>
        </w:trPr>
        <w:tc>
          <w:tcPr>
            <w:tcW w:w="544" w:type="pct"/>
            <w:shd w:val="clear" w:color="auto" w:fill="auto"/>
            <w:vAlign w:val="center"/>
          </w:tcPr>
          <w:p w14:paraId="6827C18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83729AF"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Lopata gradbena</w:t>
            </w:r>
          </w:p>
        </w:tc>
        <w:tc>
          <w:tcPr>
            <w:tcW w:w="873" w:type="pct"/>
            <w:shd w:val="clear" w:color="auto" w:fill="auto"/>
            <w:vAlign w:val="center"/>
          </w:tcPr>
          <w:p w14:paraId="574704C6"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5A8F16D7" w14:textId="77777777" w:rsidR="00A47EC9" w:rsidRPr="00F81935" w:rsidRDefault="00A47EC9" w:rsidP="00AD0F5F">
            <w:pPr>
              <w:spacing w:after="0"/>
              <w:rPr>
                <w:rFonts w:ascii="Arial" w:hAnsi="Arial" w:cs="Arial"/>
                <w:sz w:val="20"/>
                <w:szCs w:val="20"/>
              </w:rPr>
            </w:pPr>
          </w:p>
        </w:tc>
      </w:tr>
      <w:tr w:rsidR="00A47EC9" w:rsidRPr="00F81935" w14:paraId="7985B869" w14:textId="77777777" w:rsidTr="00B55AB6">
        <w:trPr>
          <w:jc w:val="center"/>
        </w:trPr>
        <w:tc>
          <w:tcPr>
            <w:tcW w:w="544" w:type="pct"/>
            <w:shd w:val="clear" w:color="auto" w:fill="auto"/>
            <w:vAlign w:val="center"/>
          </w:tcPr>
          <w:p w14:paraId="54309720"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722931E"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Lopata (štiharica) z ročajem dolgim 1300 mm</w:t>
            </w:r>
          </w:p>
        </w:tc>
        <w:tc>
          <w:tcPr>
            <w:tcW w:w="873" w:type="pct"/>
            <w:shd w:val="clear" w:color="auto" w:fill="auto"/>
            <w:vAlign w:val="center"/>
          </w:tcPr>
          <w:p w14:paraId="3472E6B4"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7094415" w14:textId="77777777" w:rsidR="00A47EC9" w:rsidRPr="00F81935" w:rsidRDefault="00A47EC9" w:rsidP="00AD0F5F">
            <w:pPr>
              <w:spacing w:after="0"/>
              <w:rPr>
                <w:rFonts w:ascii="Arial" w:hAnsi="Arial" w:cs="Arial"/>
                <w:sz w:val="20"/>
                <w:szCs w:val="20"/>
              </w:rPr>
            </w:pPr>
          </w:p>
        </w:tc>
      </w:tr>
      <w:tr w:rsidR="00A47EC9" w:rsidRPr="00F81935" w14:paraId="2BDC7AED" w14:textId="77777777" w:rsidTr="00B55AB6">
        <w:trPr>
          <w:jc w:val="center"/>
        </w:trPr>
        <w:tc>
          <w:tcPr>
            <w:tcW w:w="544" w:type="pct"/>
            <w:shd w:val="clear" w:color="auto" w:fill="auto"/>
            <w:vAlign w:val="center"/>
          </w:tcPr>
          <w:p w14:paraId="1A008BB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1FD5AE1" w14:textId="77777777" w:rsidR="00A47EC9" w:rsidRPr="00F81935" w:rsidRDefault="00A47EC9" w:rsidP="00AD0F5F">
            <w:pPr>
              <w:spacing w:after="0"/>
              <w:rPr>
                <w:rFonts w:ascii="Arial" w:hAnsi="Arial" w:cs="Arial"/>
                <w:b/>
                <w:sz w:val="20"/>
                <w:szCs w:val="20"/>
              </w:rPr>
            </w:pPr>
            <w:r w:rsidRPr="00F81935">
              <w:rPr>
                <w:rFonts w:ascii="Arial" w:hAnsi="Arial" w:cs="Arial"/>
                <w:b/>
                <w:sz w:val="20"/>
                <w:szCs w:val="20"/>
              </w:rPr>
              <w:t>POSEBNA OPREMA</w:t>
            </w:r>
          </w:p>
        </w:tc>
        <w:tc>
          <w:tcPr>
            <w:tcW w:w="873" w:type="pct"/>
            <w:shd w:val="clear" w:color="auto" w:fill="auto"/>
            <w:vAlign w:val="center"/>
          </w:tcPr>
          <w:p w14:paraId="0F942A54" w14:textId="77777777" w:rsidR="00A47EC9" w:rsidRPr="00F81935" w:rsidRDefault="00A47EC9" w:rsidP="00AD0F5F">
            <w:pPr>
              <w:spacing w:after="0"/>
              <w:jc w:val="center"/>
              <w:rPr>
                <w:rFonts w:ascii="Arial" w:hAnsi="Arial" w:cs="Arial"/>
                <w:sz w:val="20"/>
                <w:szCs w:val="20"/>
              </w:rPr>
            </w:pPr>
          </w:p>
        </w:tc>
        <w:tc>
          <w:tcPr>
            <w:tcW w:w="857" w:type="pct"/>
            <w:shd w:val="clear" w:color="auto" w:fill="auto"/>
          </w:tcPr>
          <w:p w14:paraId="4228A205" w14:textId="77777777" w:rsidR="00A47EC9" w:rsidRPr="00F81935" w:rsidRDefault="00A47EC9" w:rsidP="00AD0F5F">
            <w:pPr>
              <w:spacing w:after="0"/>
              <w:rPr>
                <w:rFonts w:ascii="Arial" w:hAnsi="Arial" w:cs="Arial"/>
                <w:sz w:val="20"/>
                <w:szCs w:val="20"/>
              </w:rPr>
            </w:pPr>
          </w:p>
        </w:tc>
      </w:tr>
      <w:tr w:rsidR="00A47EC9" w:rsidRPr="00F81935" w14:paraId="1051C177" w14:textId="77777777" w:rsidTr="00B55AB6">
        <w:trPr>
          <w:jc w:val="center"/>
        </w:trPr>
        <w:tc>
          <w:tcPr>
            <w:tcW w:w="544" w:type="pct"/>
            <w:shd w:val="clear" w:color="auto" w:fill="auto"/>
            <w:vAlign w:val="center"/>
          </w:tcPr>
          <w:p w14:paraId="44649929"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254832C"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Absorbent za ogljikovodike 15kg v ustrezni posodi </w:t>
            </w:r>
          </w:p>
        </w:tc>
        <w:tc>
          <w:tcPr>
            <w:tcW w:w="873" w:type="pct"/>
            <w:shd w:val="clear" w:color="auto" w:fill="auto"/>
            <w:vAlign w:val="center"/>
          </w:tcPr>
          <w:p w14:paraId="5F39218C"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3 kos</w:t>
            </w:r>
          </w:p>
        </w:tc>
        <w:tc>
          <w:tcPr>
            <w:tcW w:w="857" w:type="pct"/>
            <w:shd w:val="clear" w:color="auto" w:fill="auto"/>
          </w:tcPr>
          <w:p w14:paraId="2DC8EDA6" w14:textId="77777777" w:rsidR="00A47EC9" w:rsidRPr="00F81935" w:rsidRDefault="00A47EC9" w:rsidP="00AD0F5F">
            <w:pPr>
              <w:spacing w:after="0"/>
              <w:rPr>
                <w:rFonts w:ascii="Arial" w:hAnsi="Arial" w:cs="Arial"/>
                <w:sz w:val="20"/>
                <w:szCs w:val="20"/>
              </w:rPr>
            </w:pPr>
          </w:p>
        </w:tc>
      </w:tr>
      <w:tr w:rsidR="00A47EC9" w:rsidRPr="00F81935" w14:paraId="3A0BEC57" w14:textId="77777777" w:rsidTr="00B55AB6">
        <w:trPr>
          <w:jc w:val="center"/>
        </w:trPr>
        <w:tc>
          <w:tcPr>
            <w:tcW w:w="544" w:type="pct"/>
            <w:shd w:val="clear" w:color="auto" w:fill="auto"/>
            <w:vAlign w:val="center"/>
          </w:tcPr>
          <w:p w14:paraId="2B77A2A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7A707B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Posoda za rezervno gorivo za elektro agregat, 10 l z nalivno ročico</w:t>
            </w:r>
          </w:p>
        </w:tc>
        <w:tc>
          <w:tcPr>
            <w:tcW w:w="873" w:type="pct"/>
            <w:shd w:val="clear" w:color="auto" w:fill="auto"/>
            <w:vAlign w:val="center"/>
          </w:tcPr>
          <w:p w14:paraId="4DE05378"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1EF07D3" w14:textId="77777777" w:rsidR="00A47EC9" w:rsidRPr="00F81935" w:rsidRDefault="00A47EC9" w:rsidP="00AD0F5F">
            <w:pPr>
              <w:spacing w:after="0"/>
              <w:rPr>
                <w:rFonts w:ascii="Arial" w:hAnsi="Arial" w:cs="Arial"/>
                <w:sz w:val="20"/>
                <w:szCs w:val="20"/>
              </w:rPr>
            </w:pPr>
          </w:p>
        </w:tc>
      </w:tr>
      <w:tr w:rsidR="00A47EC9" w:rsidRPr="00F81935" w14:paraId="6740F690" w14:textId="77777777" w:rsidTr="00B55AB6">
        <w:trPr>
          <w:jc w:val="center"/>
        </w:trPr>
        <w:tc>
          <w:tcPr>
            <w:tcW w:w="544" w:type="pct"/>
            <w:shd w:val="clear" w:color="auto" w:fill="auto"/>
            <w:vAlign w:val="center"/>
          </w:tcPr>
          <w:p w14:paraId="7676926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DDB8097"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Kombinirana posoda za motorno žago; bencin MIX 3 l  in 2 l olja za verigo </w:t>
            </w:r>
          </w:p>
        </w:tc>
        <w:tc>
          <w:tcPr>
            <w:tcW w:w="873" w:type="pct"/>
            <w:shd w:val="clear" w:color="auto" w:fill="auto"/>
            <w:vAlign w:val="center"/>
          </w:tcPr>
          <w:p w14:paraId="28E0EE68"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5826E58B" w14:textId="77777777" w:rsidR="00A47EC9" w:rsidRPr="00F81935" w:rsidRDefault="00A47EC9" w:rsidP="00AD0F5F">
            <w:pPr>
              <w:spacing w:after="0"/>
              <w:rPr>
                <w:rFonts w:ascii="Arial" w:hAnsi="Arial" w:cs="Arial"/>
                <w:sz w:val="20"/>
                <w:szCs w:val="20"/>
              </w:rPr>
            </w:pPr>
          </w:p>
        </w:tc>
      </w:tr>
      <w:tr w:rsidR="00A47EC9" w:rsidRPr="00F81935" w14:paraId="66B6E49E" w14:textId="77777777" w:rsidTr="00B55AB6">
        <w:trPr>
          <w:jc w:val="center"/>
        </w:trPr>
        <w:tc>
          <w:tcPr>
            <w:tcW w:w="544" w:type="pct"/>
            <w:shd w:val="clear" w:color="auto" w:fill="auto"/>
            <w:vAlign w:val="center"/>
          </w:tcPr>
          <w:p w14:paraId="423FCFD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5149F81"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Posoda za rezervno gorivo vozila, 10l z nalivno ročico</w:t>
            </w:r>
          </w:p>
        </w:tc>
        <w:tc>
          <w:tcPr>
            <w:tcW w:w="873" w:type="pct"/>
            <w:shd w:val="clear" w:color="auto" w:fill="auto"/>
            <w:vAlign w:val="center"/>
          </w:tcPr>
          <w:p w14:paraId="2337E724"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32AB0A4C" w14:textId="77777777" w:rsidR="00A47EC9" w:rsidRPr="00F81935" w:rsidRDefault="00A47EC9" w:rsidP="00AD0F5F">
            <w:pPr>
              <w:spacing w:after="0"/>
              <w:rPr>
                <w:rFonts w:ascii="Arial" w:hAnsi="Arial" w:cs="Arial"/>
                <w:sz w:val="20"/>
                <w:szCs w:val="20"/>
              </w:rPr>
            </w:pPr>
          </w:p>
        </w:tc>
      </w:tr>
      <w:tr w:rsidR="00A47EC9" w:rsidRPr="00F81935" w14:paraId="577B4F03" w14:textId="77777777" w:rsidTr="00B55AB6">
        <w:trPr>
          <w:jc w:val="center"/>
        </w:trPr>
        <w:tc>
          <w:tcPr>
            <w:tcW w:w="544" w:type="pct"/>
            <w:shd w:val="clear" w:color="auto" w:fill="auto"/>
            <w:vAlign w:val="center"/>
          </w:tcPr>
          <w:p w14:paraId="116D6787"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D296FA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Jeklena vlečna vrv premera 16mm z rdečo signalno zastavico, 200 x 200 mm, dolžine min. 5m z očesi na obeh koncih</w:t>
            </w:r>
          </w:p>
        </w:tc>
        <w:tc>
          <w:tcPr>
            <w:tcW w:w="873" w:type="pct"/>
            <w:shd w:val="clear" w:color="auto" w:fill="auto"/>
            <w:vAlign w:val="center"/>
          </w:tcPr>
          <w:p w14:paraId="29AC0ED7"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48C20D0C" w14:textId="77777777" w:rsidR="00A47EC9" w:rsidRPr="00F81935" w:rsidRDefault="00A47EC9" w:rsidP="00AD0F5F">
            <w:pPr>
              <w:spacing w:after="0"/>
              <w:rPr>
                <w:rFonts w:ascii="Arial" w:hAnsi="Arial" w:cs="Arial"/>
                <w:sz w:val="20"/>
                <w:szCs w:val="20"/>
              </w:rPr>
            </w:pPr>
          </w:p>
        </w:tc>
      </w:tr>
      <w:tr w:rsidR="00A47EC9" w:rsidRPr="00F81935" w14:paraId="05DE176F" w14:textId="77777777" w:rsidTr="00B55AB6">
        <w:trPr>
          <w:jc w:val="center"/>
        </w:trPr>
        <w:tc>
          <w:tcPr>
            <w:tcW w:w="544" w:type="pct"/>
            <w:shd w:val="clear" w:color="auto" w:fill="auto"/>
            <w:vAlign w:val="center"/>
          </w:tcPr>
          <w:p w14:paraId="30931523"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59E9A89"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Zagozda za vozilo proizvajalca podvozja</w:t>
            </w:r>
          </w:p>
        </w:tc>
        <w:tc>
          <w:tcPr>
            <w:tcW w:w="873" w:type="pct"/>
            <w:shd w:val="clear" w:color="auto" w:fill="auto"/>
            <w:vAlign w:val="center"/>
          </w:tcPr>
          <w:p w14:paraId="009B43CE"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 kos</w:t>
            </w:r>
          </w:p>
        </w:tc>
        <w:tc>
          <w:tcPr>
            <w:tcW w:w="857" w:type="pct"/>
            <w:shd w:val="clear" w:color="auto" w:fill="auto"/>
          </w:tcPr>
          <w:p w14:paraId="5F84D4A1" w14:textId="77777777" w:rsidR="00A47EC9" w:rsidRPr="00F81935" w:rsidRDefault="00A47EC9" w:rsidP="00AD0F5F">
            <w:pPr>
              <w:spacing w:after="0"/>
              <w:rPr>
                <w:rFonts w:ascii="Arial" w:hAnsi="Arial" w:cs="Arial"/>
                <w:sz w:val="20"/>
                <w:szCs w:val="20"/>
              </w:rPr>
            </w:pPr>
          </w:p>
        </w:tc>
      </w:tr>
      <w:tr w:rsidR="00A47EC9" w:rsidRPr="00F81935" w14:paraId="37B05DE3" w14:textId="77777777" w:rsidTr="00B55AB6">
        <w:trPr>
          <w:jc w:val="center"/>
        </w:trPr>
        <w:tc>
          <w:tcPr>
            <w:tcW w:w="544" w:type="pct"/>
            <w:shd w:val="clear" w:color="auto" w:fill="auto"/>
            <w:vAlign w:val="center"/>
          </w:tcPr>
          <w:p w14:paraId="3435AE5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A6D9E6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Dvigalo za vozilo</w:t>
            </w:r>
          </w:p>
        </w:tc>
        <w:tc>
          <w:tcPr>
            <w:tcW w:w="873" w:type="pct"/>
            <w:shd w:val="clear" w:color="auto" w:fill="auto"/>
            <w:vAlign w:val="center"/>
          </w:tcPr>
          <w:p w14:paraId="2A63107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57A80EA" w14:textId="77777777" w:rsidR="00A47EC9" w:rsidRPr="00F81935" w:rsidRDefault="00A47EC9" w:rsidP="00AD0F5F">
            <w:pPr>
              <w:spacing w:after="0"/>
              <w:rPr>
                <w:rFonts w:ascii="Arial" w:hAnsi="Arial" w:cs="Arial"/>
                <w:sz w:val="20"/>
                <w:szCs w:val="20"/>
              </w:rPr>
            </w:pPr>
          </w:p>
        </w:tc>
      </w:tr>
      <w:tr w:rsidR="00A47EC9" w:rsidRPr="00F81935" w14:paraId="45890516" w14:textId="77777777" w:rsidTr="00B55AB6">
        <w:trPr>
          <w:jc w:val="center"/>
        </w:trPr>
        <w:tc>
          <w:tcPr>
            <w:tcW w:w="544" w:type="pct"/>
            <w:shd w:val="clear" w:color="auto" w:fill="auto"/>
            <w:vAlign w:val="center"/>
          </w:tcPr>
          <w:p w14:paraId="040E8EE2"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3D8C172B"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El. vitlo za montažo v sprednji del vozila nosilnosti sorazmerno masi vozila</w:t>
            </w:r>
          </w:p>
        </w:tc>
        <w:tc>
          <w:tcPr>
            <w:tcW w:w="873" w:type="pct"/>
            <w:shd w:val="clear" w:color="auto" w:fill="auto"/>
            <w:vAlign w:val="center"/>
          </w:tcPr>
          <w:p w14:paraId="4261A6C3"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7474E06" w14:textId="77777777" w:rsidR="00A47EC9" w:rsidRPr="00F81935" w:rsidRDefault="00A47EC9" w:rsidP="00AD0F5F">
            <w:pPr>
              <w:spacing w:after="0"/>
              <w:rPr>
                <w:rFonts w:ascii="Arial" w:hAnsi="Arial" w:cs="Arial"/>
                <w:sz w:val="20"/>
                <w:szCs w:val="20"/>
              </w:rPr>
            </w:pPr>
          </w:p>
        </w:tc>
      </w:tr>
      <w:tr w:rsidR="00A47EC9" w:rsidRPr="00F81935" w14:paraId="1C619BD4" w14:textId="77777777" w:rsidTr="00B55AB6">
        <w:trPr>
          <w:jc w:val="center"/>
        </w:trPr>
        <w:tc>
          <w:tcPr>
            <w:tcW w:w="544" w:type="pct"/>
            <w:shd w:val="clear" w:color="auto" w:fill="auto"/>
            <w:vAlign w:val="center"/>
          </w:tcPr>
          <w:p w14:paraId="3494ECB8"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04A0C8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Ročna škropilnica 5l</w:t>
            </w:r>
          </w:p>
          <w:p w14:paraId="43CEC3DF" w14:textId="77777777" w:rsidR="00A47EC9" w:rsidRPr="0023280D" w:rsidRDefault="00A47EC9" w:rsidP="00AD0F5F">
            <w:pPr>
              <w:pStyle w:val="Naslov1"/>
              <w:spacing w:before="0"/>
              <w:rPr>
                <w:rFonts w:ascii="Arial" w:hAnsi="Arial" w:cs="Arial"/>
                <w:b w:val="0"/>
                <w:bCs w:val="0"/>
                <w:kern w:val="36"/>
                <w:sz w:val="20"/>
                <w:szCs w:val="20"/>
              </w:rPr>
            </w:pPr>
            <w:r w:rsidRPr="0023280D">
              <w:rPr>
                <w:rFonts w:ascii="Arial" w:hAnsi="Arial" w:cs="Arial"/>
                <w:b w:val="0"/>
                <w:bCs w:val="0"/>
                <w:sz w:val="20"/>
                <w:szCs w:val="20"/>
              </w:rPr>
              <w:t>Kot npr GLORIA 505TK</w:t>
            </w:r>
          </w:p>
        </w:tc>
        <w:tc>
          <w:tcPr>
            <w:tcW w:w="873" w:type="pct"/>
            <w:shd w:val="clear" w:color="auto" w:fill="auto"/>
            <w:vAlign w:val="center"/>
          </w:tcPr>
          <w:p w14:paraId="6E3D2A62"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B8FF2C7" w14:textId="77777777" w:rsidR="00A47EC9" w:rsidRPr="00F81935" w:rsidRDefault="00A47EC9" w:rsidP="00AD0F5F">
            <w:pPr>
              <w:spacing w:after="0"/>
              <w:rPr>
                <w:rFonts w:ascii="Arial" w:hAnsi="Arial" w:cs="Arial"/>
                <w:sz w:val="20"/>
                <w:szCs w:val="20"/>
              </w:rPr>
            </w:pPr>
          </w:p>
        </w:tc>
      </w:tr>
      <w:tr w:rsidR="00A47EC9" w:rsidRPr="00F81935" w14:paraId="5D2C3D2D" w14:textId="77777777" w:rsidTr="00B55AB6">
        <w:trPr>
          <w:jc w:val="center"/>
        </w:trPr>
        <w:tc>
          <w:tcPr>
            <w:tcW w:w="544" w:type="pct"/>
            <w:shd w:val="clear" w:color="auto" w:fill="auto"/>
            <w:vAlign w:val="center"/>
          </w:tcPr>
          <w:p w14:paraId="67A3DE31"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48FF74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Set za stabilizacijo predmeta STAB PACK </w:t>
            </w:r>
          </w:p>
          <w:p w14:paraId="720D89AC"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kot npr proizvajalca WEBER HYDRAVLIK</w:t>
            </w:r>
          </w:p>
        </w:tc>
        <w:tc>
          <w:tcPr>
            <w:tcW w:w="873" w:type="pct"/>
            <w:shd w:val="clear" w:color="auto" w:fill="auto"/>
            <w:vAlign w:val="center"/>
          </w:tcPr>
          <w:p w14:paraId="0C677E81"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796CC771" w14:textId="77777777" w:rsidR="00A47EC9" w:rsidRPr="00F81935" w:rsidRDefault="00A47EC9" w:rsidP="00AD0F5F">
            <w:pPr>
              <w:spacing w:after="0"/>
              <w:rPr>
                <w:rFonts w:ascii="Arial" w:hAnsi="Arial" w:cs="Arial"/>
                <w:sz w:val="20"/>
                <w:szCs w:val="20"/>
              </w:rPr>
            </w:pPr>
          </w:p>
        </w:tc>
      </w:tr>
      <w:tr w:rsidR="00A47EC9" w:rsidRPr="00F81935" w14:paraId="1534546F" w14:textId="77777777" w:rsidTr="00B55AB6">
        <w:trPr>
          <w:jc w:val="center"/>
        </w:trPr>
        <w:tc>
          <w:tcPr>
            <w:tcW w:w="544" w:type="pct"/>
            <w:shd w:val="clear" w:color="auto" w:fill="auto"/>
            <w:vAlign w:val="center"/>
          </w:tcPr>
          <w:p w14:paraId="0533BC65"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CCF286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Kovček z orodjem za razbijanje stekla</w:t>
            </w:r>
          </w:p>
          <w:p w14:paraId="224D3290"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kot npr proizvajalca WEBER HYDRAVLIK</w:t>
            </w:r>
          </w:p>
        </w:tc>
        <w:tc>
          <w:tcPr>
            <w:tcW w:w="873" w:type="pct"/>
            <w:shd w:val="clear" w:color="auto" w:fill="auto"/>
            <w:vAlign w:val="center"/>
          </w:tcPr>
          <w:p w14:paraId="06997490"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48197F45" w14:textId="77777777" w:rsidR="00A47EC9" w:rsidRPr="00F81935" w:rsidRDefault="00A47EC9" w:rsidP="00AD0F5F">
            <w:pPr>
              <w:spacing w:after="0"/>
              <w:rPr>
                <w:rFonts w:ascii="Arial" w:hAnsi="Arial" w:cs="Arial"/>
                <w:sz w:val="20"/>
                <w:szCs w:val="20"/>
              </w:rPr>
            </w:pPr>
          </w:p>
        </w:tc>
      </w:tr>
      <w:tr w:rsidR="00A47EC9" w:rsidRPr="00F81935" w14:paraId="56E7D721" w14:textId="77777777" w:rsidTr="00B55AB6">
        <w:trPr>
          <w:jc w:val="center"/>
        </w:trPr>
        <w:tc>
          <w:tcPr>
            <w:tcW w:w="544" w:type="pct"/>
            <w:shd w:val="clear" w:color="auto" w:fill="auto"/>
            <w:vAlign w:val="center"/>
          </w:tcPr>
          <w:p w14:paraId="1397DC0D"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43E19B44"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Set lesenih tesnilnih stožcev DIN 14555 – T3</w:t>
            </w:r>
          </w:p>
        </w:tc>
        <w:tc>
          <w:tcPr>
            <w:tcW w:w="873" w:type="pct"/>
            <w:shd w:val="clear" w:color="auto" w:fill="auto"/>
            <w:vAlign w:val="center"/>
          </w:tcPr>
          <w:p w14:paraId="410E508D"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1kpl</w:t>
            </w:r>
          </w:p>
        </w:tc>
        <w:tc>
          <w:tcPr>
            <w:tcW w:w="857" w:type="pct"/>
            <w:shd w:val="clear" w:color="auto" w:fill="auto"/>
          </w:tcPr>
          <w:p w14:paraId="5D350AB0" w14:textId="77777777" w:rsidR="00A47EC9" w:rsidRPr="00F81935" w:rsidRDefault="00A47EC9" w:rsidP="00AD0F5F">
            <w:pPr>
              <w:spacing w:after="0"/>
              <w:rPr>
                <w:rFonts w:ascii="Arial" w:hAnsi="Arial" w:cs="Arial"/>
                <w:sz w:val="20"/>
                <w:szCs w:val="20"/>
              </w:rPr>
            </w:pPr>
          </w:p>
        </w:tc>
      </w:tr>
      <w:tr w:rsidR="00A47EC9" w:rsidRPr="00F81935" w14:paraId="76E65C08" w14:textId="77777777" w:rsidTr="00B55AB6">
        <w:trPr>
          <w:jc w:val="center"/>
        </w:trPr>
        <w:tc>
          <w:tcPr>
            <w:tcW w:w="544" w:type="pct"/>
            <w:shd w:val="clear" w:color="auto" w:fill="auto"/>
            <w:vAlign w:val="center"/>
          </w:tcPr>
          <w:p w14:paraId="1734FAFC"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668D61E6"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Set lesenih tesnilnih zagozd DIN 14555 – T3</w:t>
            </w:r>
          </w:p>
        </w:tc>
        <w:tc>
          <w:tcPr>
            <w:tcW w:w="873" w:type="pct"/>
            <w:shd w:val="clear" w:color="auto" w:fill="auto"/>
            <w:vAlign w:val="center"/>
          </w:tcPr>
          <w:p w14:paraId="58F191EA"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1kpl</w:t>
            </w:r>
          </w:p>
        </w:tc>
        <w:tc>
          <w:tcPr>
            <w:tcW w:w="857" w:type="pct"/>
            <w:shd w:val="clear" w:color="auto" w:fill="auto"/>
          </w:tcPr>
          <w:p w14:paraId="4677A449" w14:textId="77777777" w:rsidR="00A47EC9" w:rsidRPr="00F81935" w:rsidRDefault="00A47EC9" w:rsidP="00AD0F5F">
            <w:pPr>
              <w:spacing w:after="0"/>
              <w:rPr>
                <w:rFonts w:ascii="Arial" w:hAnsi="Arial" w:cs="Arial"/>
                <w:sz w:val="20"/>
                <w:szCs w:val="20"/>
              </w:rPr>
            </w:pPr>
          </w:p>
        </w:tc>
      </w:tr>
      <w:tr w:rsidR="00A47EC9" w:rsidRPr="00F81935" w14:paraId="35664CE2" w14:textId="77777777" w:rsidTr="00B55AB6">
        <w:trPr>
          <w:jc w:val="center"/>
        </w:trPr>
        <w:tc>
          <w:tcPr>
            <w:tcW w:w="544" w:type="pct"/>
            <w:shd w:val="clear" w:color="auto" w:fill="auto"/>
            <w:vAlign w:val="center"/>
          </w:tcPr>
          <w:p w14:paraId="156D8CA2"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26B8DCD9"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PVC zabojniki, različnih velikosti, v sivi barvi za shranjevanje različne opreme</w:t>
            </w:r>
          </w:p>
        </w:tc>
        <w:tc>
          <w:tcPr>
            <w:tcW w:w="873" w:type="pct"/>
            <w:shd w:val="clear" w:color="auto" w:fill="auto"/>
            <w:vAlign w:val="center"/>
          </w:tcPr>
          <w:p w14:paraId="1CFD3AF0"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20 kosov</w:t>
            </w:r>
          </w:p>
        </w:tc>
        <w:tc>
          <w:tcPr>
            <w:tcW w:w="857" w:type="pct"/>
            <w:shd w:val="clear" w:color="auto" w:fill="auto"/>
          </w:tcPr>
          <w:p w14:paraId="39CAD551" w14:textId="77777777" w:rsidR="00A47EC9" w:rsidRPr="00F81935" w:rsidRDefault="00A47EC9" w:rsidP="00AD0F5F">
            <w:pPr>
              <w:spacing w:after="0"/>
              <w:rPr>
                <w:rFonts w:ascii="Arial" w:hAnsi="Arial" w:cs="Arial"/>
                <w:sz w:val="20"/>
                <w:szCs w:val="20"/>
              </w:rPr>
            </w:pPr>
          </w:p>
        </w:tc>
      </w:tr>
      <w:tr w:rsidR="00A47EC9" w:rsidRPr="00F81935" w14:paraId="33E687AA" w14:textId="77777777" w:rsidTr="00B55AB6">
        <w:trPr>
          <w:jc w:val="center"/>
        </w:trPr>
        <w:tc>
          <w:tcPr>
            <w:tcW w:w="544" w:type="pct"/>
            <w:shd w:val="clear" w:color="auto" w:fill="auto"/>
            <w:vAlign w:val="center"/>
          </w:tcPr>
          <w:p w14:paraId="30A04661"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FB8CDA2"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Ročnik z fiksno nameščeno posodo za penilo, V = 2 l za hitro posredovanje, C priključna spojka in dodatna – rezervna PVC posoda z penilom</w:t>
            </w:r>
          </w:p>
        </w:tc>
        <w:tc>
          <w:tcPr>
            <w:tcW w:w="873" w:type="pct"/>
            <w:shd w:val="clear" w:color="auto" w:fill="auto"/>
            <w:vAlign w:val="center"/>
          </w:tcPr>
          <w:p w14:paraId="3FB583E3"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3191729C" w14:textId="77777777" w:rsidR="00A47EC9" w:rsidRPr="00F81935" w:rsidRDefault="00A47EC9" w:rsidP="00AD0F5F">
            <w:pPr>
              <w:spacing w:after="0"/>
              <w:rPr>
                <w:rFonts w:ascii="Arial" w:hAnsi="Arial" w:cs="Arial"/>
                <w:sz w:val="20"/>
                <w:szCs w:val="20"/>
              </w:rPr>
            </w:pPr>
          </w:p>
        </w:tc>
      </w:tr>
      <w:tr w:rsidR="00A47EC9" w:rsidRPr="00F81935" w14:paraId="64DD8DA5" w14:textId="77777777" w:rsidTr="00B55AB6">
        <w:trPr>
          <w:jc w:val="center"/>
        </w:trPr>
        <w:tc>
          <w:tcPr>
            <w:tcW w:w="544" w:type="pct"/>
            <w:shd w:val="clear" w:color="auto" w:fill="auto"/>
            <w:vAlign w:val="center"/>
          </w:tcPr>
          <w:p w14:paraId="2DEF590E"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52382ED3"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Funkcijski telovnik z napisom </w:t>
            </w:r>
          </w:p>
          <w:p w14:paraId="50692C18"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VODJA INTERVENCIJE</w:t>
            </w:r>
          </w:p>
        </w:tc>
        <w:tc>
          <w:tcPr>
            <w:tcW w:w="873" w:type="pct"/>
            <w:shd w:val="clear" w:color="auto" w:fill="auto"/>
            <w:vAlign w:val="center"/>
          </w:tcPr>
          <w:p w14:paraId="6DCD6D95"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7CF1D74D" w14:textId="77777777" w:rsidR="00A47EC9" w:rsidRPr="00F81935" w:rsidRDefault="00A47EC9" w:rsidP="00AD0F5F">
            <w:pPr>
              <w:spacing w:after="0"/>
              <w:rPr>
                <w:rFonts w:ascii="Arial" w:hAnsi="Arial" w:cs="Arial"/>
                <w:sz w:val="20"/>
                <w:szCs w:val="20"/>
              </w:rPr>
            </w:pPr>
          </w:p>
        </w:tc>
      </w:tr>
      <w:tr w:rsidR="00A47EC9" w:rsidRPr="00F81935" w14:paraId="19004C20" w14:textId="77777777" w:rsidTr="00B55AB6">
        <w:trPr>
          <w:jc w:val="center"/>
        </w:trPr>
        <w:tc>
          <w:tcPr>
            <w:tcW w:w="544" w:type="pct"/>
            <w:shd w:val="clear" w:color="auto" w:fill="auto"/>
            <w:vAlign w:val="center"/>
          </w:tcPr>
          <w:p w14:paraId="228FE9B4"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0605746A"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Funkcijski telovnik z napisom </w:t>
            </w:r>
          </w:p>
          <w:p w14:paraId="1A4FA7B4"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VODJA ENOTE</w:t>
            </w:r>
          </w:p>
        </w:tc>
        <w:tc>
          <w:tcPr>
            <w:tcW w:w="873" w:type="pct"/>
            <w:shd w:val="clear" w:color="auto" w:fill="auto"/>
            <w:vAlign w:val="center"/>
          </w:tcPr>
          <w:p w14:paraId="7CE169C5"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1 kos</w:t>
            </w:r>
          </w:p>
        </w:tc>
        <w:tc>
          <w:tcPr>
            <w:tcW w:w="857" w:type="pct"/>
            <w:shd w:val="clear" w:color="auto" w:fill="auto"/>
          </w:tcPr>
          <w:p w14:paraId="6EA3B269" w14:textId="77777777" w:rsidR="00A47EC9" w:rsidRPr="00F81935" w:rsidRDefault="00A47EC9" w:rsidP="00AD0F5F">
            <w:pPr>
              <w:spacing w:after="0"/>
              <w:rPr>
                <w:rFonts w:ascii="Arial" w:hAnsi="Arial" w:cs="Arial"/>
                <w:sz w:val="20"/>
                <w:szCs w:val="20"/>
              </w:rPr>
            </w:pPr>
          </w:p>
        </w:tc>
      </w:tr>
      <w:tr w:rsidR="00A47EC9" w:rsidRPr="00F81935" w14:paraId="0A49E3DD" w14:textId="77777777" w:rsidTr="00B55AB6">
        <w:trPr>
          <w:jc w:val="center"/>
        </w:trPr>
        <w:tc>
          <w:tcPr>
            <w:tcW w:w="544" w:type="pct"/>
            <w:shd w:val="clear" w:color="auto" w:fill="auto"/>
            <w:vAlign w:val="center"/>
          </w:tcPr>
          <w:p w14:paraId="3B752358" w14:textId="77777777" w:rsidR="00A47EC9" w:rsidRPr="00F81935" w:rsidRDefault="00A47EC9" w:rsidP="00AD0F5F">
            <w:pPr>
              <w:spacing w:after="0"/>
              <w:jc w:val="center"/>
              <w:rPr>
                <w:rFonts w:ascii="Arial" w:hAnsi="Arial" w:cs="Arial"/>
                <w:sz w:val="20"/>
                <w:szCs w:val="20"/>
              </w:rPr>
            </w:pPr>
          </w:p>
        </w:tc>
        <w:tc>
          <w:tcPr>
            <w:tcW w:w="2725" w:type="pct"/>
            <w:shd w:val="clear" w:color="auto" w:fill="auto"/>
          </w:tcPr>
          <w:p w14:paraId="17D9B7E5"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 xml:space="preserve">Funkcijski telovnik z napisom </w:t>
            </w:r>
          </w:p>
          <w:p w14:paraId="16708644" w14:textId="77777777" w:rsidR="00A47EC9" w:rsidRPr="00F81935" w:rsidRDefault="00A47EC9" w:rsidP="00AD0F5F">
            <w:pPr>
              <w:spacing w:after="0"/>
              <w:rPr>
                <w:rFonts w:ascii="Arial" w:hAnsi="Arial" w:cs="Arial"/>
                <w:sz w:val="20"/>
                <w:szCs w:val="20"/>
              </w:rPr>
            </w:pPr>
            <w:r w:rsidRPr="00F81935">
              <w:rPr>
                <w:rFonts w:ascii="Arial" w:hAnsi="Arial" w:cs="Arial"/>
                <w:sz w:val="20"/>
                <w:szCs w:val="20"/>
              </w:rPr>
              <w:t>VODJA SEKTORJA</w:t>
            </w:r>
          </w:p>
        </w:tc>
        <w:tc>
          <w:tcPr>
            <w:tcW w:w="873" w:type="pct"/>
            <w:shd w:val="clear" w:color="auto" w:fill="auto"/>
            <w:vAlign w:val="center"/>
          </w:tcPr>
          <w:p w14:paraId="75DB8969" w14:textId="77777777" w:rsidR="00A47EC9" w:rsidRPr="00F81935" w:rsidRDefault="00A47EC9" w:rsidP="00AD0F5F">
            <w:pPr>
              <w:spacing w:after="0"/>
              <w:jc w:val="center"/>
              <w:rPr>
                <w:rFonts w:ascii="Arial" w:hAnsi="Arial" w:cs="Arial"/>
                <w:sz w:val="20"/>
                <w:szCs w:val="20"/>
              </w:rPr>
            </w:pPr>
            <w:r w:rsidRPr="00F81935">
              <w:rPr>
                <w:rFonts w:ascii="Arial" w:hAnsi="Arial" w:cs="Arial"/>
                <w:sz w:val="20"/>
                <w:szCs w:val="20"/>
              </w:rPr>
              <w:t>4 kos</w:t>
            </w:r>
          </w:p>
        </w:tc>
        <w:tc>
          <w:tcPr>
            <w:tcW w:w="857" w:type="pct"/>
            <w:shd w:val="clear" w:color="auto" w:fill="auto"/>
          </w:tcPr>
          <w:p w14:paraId="02336F85" w14:textId="77777777" w:rsidR="00A47EC9" w:rsidRPr="00F81935" w:rsidRDefault="00A47EC9" w:rsidP="00AD0F5F">
            <w:pPr>
              <w:spacing w:after="0"/>
              <w:rPr>
                <w:rFonts w:ascii="Arial" w:hAnsi="Arial" w:cs="Arial"/>
                <w:sz w:val="20"/>
                <w:szCs w:val="20"/>
              </w:rPr>
            </w:pPr>
          </w:p>
        </w:tc>
      </w:tr>
    </w:tbl>
    <w:p w14:paraId="4FB73EA6" w14:textId="77777777" w:rsidR="00A47EC9" w:rsidRPr="00F81935" w:rsidRDefault="00A47EC9" w:rsidP="00A47EC9">
      <w:pPr>
        <w:spacing w:after="160" w:line="259" w:lineRule="auto"/>
        <w:rPr>
          <w:rFonts w:ascii="Arial" w:hAnsi="Arial" w:cs="Arial"/>
          <w:b/>
          <w:color w:val="000000"/>
          <w:sz w:val="20"/>
          <w:szCs w:val="20"/>
        </w:rPr>
      </w:pPr>
    </w:p>
    <w:p w14:paraId="43EB3AF7" w14:textId="77777777" w:rsidR="00A47EC9" w:rsidRDefault="00A47EC9" w:rsidP="00A47EC9">
      <w:pPr>
        <w:spacing w:after="0" w:line="240" w:lineRule="auto"/>
        <w:jc w:val="both"/>
        <w:rPr>
          <w:rFonts w:ascii="Arial" w:eastAsia="Times New Roman" w:hAnsi="Arial" w:cs="Arial"/>
          <w:color w:val="000000"/>
          <w:sz w:val="20"/>
          <w:szCs w:val="20"/>
          <w:lang w:eastAsia="sl-SI"/>
        </w:rPr>
      </w:pPr>
    </w:p>
    <w:p w14:paraId="3241EA07" w14:textId="3C74891B" w:rsidR="00A47EC9" w:rsidRPr="00B96E57"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Povsod, kjer je pri opremi naveden proizvajalec in/ali tip opreme, velja dodatek »ali enakovredno«. Naročnikova želja</w:t>
      </w:r>
      <w:r>
        <w:rPr>
          <w:rFonts w:ascii="Arial" w:eastAsia="Times New Roman" w:hAnsi="Arial" w:cs="Arial"/>
          <w:color w:val="000000"/>
          <w:sz w:val="20"/>
          <w:szCs w:val="20"/>
          <w:lang w:eastAsia="sl-SI"/>
        </w:rPr>
        <w:t xml:space="preserve"> </w:t>
      </w:r>
      <w:r w:rsidRPr="00B96E57">
        <w:rPr>
          <w:rFonts w:ascii="Arial" w:eastAsia="Times New Roman" w:hAnsi="Arial" w:cs="Arial"/>
          <w:color w:val="000000"/>
          <w:sz w:val="20"/>
          <w:szCs w:val="20"/>
          <w:lang w:eastAsia="sl-SI"/>
        </w:rPr>
        <w:t>je, da se dobavi oprema navedenega proizvajalca, kar pa</w:t>
      </w:r>
      <w:r w:rsidR="00254C9C">
        <w:rPr>
          <w:rFonts w:ascii="Arial" w:eastAsia="Times New Roman" w:hAnsi="Arial" w:cs="Arial"/>
          <w:color w:val="000000"/>
          <w:sz w:val="20"/>
          <w:szCs w:val="20"/>
          <w:lang w:eastAsia="sl-SI"/>
        </w:rPr>
        <w:t xml:space="preserve"> ni</w:t>
      </w:r>
      <w:r w:rsidRPr="00B96E57">
        <w:rPr>
          <w:rFonts w:ascii="Arial" w:eastAsia="Times New Roman" w:hAnsi="Arial" w:cs="Arial"/>
          <w:color w:val="000000"/>
          <w:sz w:val="20"/>
          <w:szCs w:val="20"/>
          <w:lang w:eastAsia="sl-SI"/>
        </w:rPr>
        <w:t xml:space="preserve"> pogoj. Oprema drugega proizvajalca po tehničnih</w:t>
      </w:r>
      <w:r>
        <w:rPr>
          <w:rFonts w:ascii="Arial" w:eastAsia="Times New Roman" w:hAnsi="Arial" w:cs="Arial"/>
          <w:color w:val="000000"/>
          <w:sz w:val="20"/>
          <w:szCs w:val="20"/>
          <w:lang w:eastAsia="sl-SI"/>
        </w:rPr>
        <w:t xml:space="preserve"> </w:t>
      </w:r>
      <w:r w:rsidRPr="00B96E57">
        <w:rPr>
          <w:rFonts w:ascii="Arial" w:eastAsia="Times New Roman" w:hAnsi="Arial" w:cs="Arial"/>
          <w:color w:val="000000"/>
          <w:sz w:val="20"/>
          <w:szCs w:val="20"/>
          <w:lang w:eastAsia="sl-SI"/>
        </w:rPr>
        <w:t>karakteristikah ne sme bistveno odstopati od navedene v dokumentaciji. To pomeni, da ponujena oprema po tehničnih</w:t>
      </w:r>
      <w:r>
        <w:rPr>
          <w:rFonts w:ascii="Arial" w:eastAsia="Times New Roman" w:hAnsi="Arial" w:cs="Arial"/>
          <w:color w:val="000000"/>
          <w:sz w:val="20"/>
          <w:szCs w:val="20"/>
          <w:lang w:eastAsia="sl-SI"/>
        </w:rPr>
        <w:t xml:space="preserve"> </w:t>
      </w:r>
      <w:r w:rsidRPr="00B96E57">
        <w:rPr>
          <w:rFonts w:ascii="Arial" w:eastAsia="Times New Roman" w:hAnsi="Arial" w:cs="Arial"/>
          <w:color w:val="000000"/>
          <w:sz w:val="20"/>
          <w:szCs w:val="20"/>
          <w:lang w:eastAsia="sl-SI"/>
        </w:rPr>
        <w:t xml:space="preserve">karakteristikah (teži, dolžini, širini, višini, hitrosti, toplotni </w:t>
      </w:r>
      <w:r w:rsidRPr="00B96E57">
        <w:rPr>
          <w:rFonts w:ascii="Arial" w:eastAsia="Times New Roman" w:hAnsi="Arial" w:cs="Arial"/>
          <w:color w:val="000000"/>
          <w:sz w:val="20"/>
          <w:szCs w:val="20"/>
          <w:lang w:eastAsia="sl-SI"/>
        </w:rPr>
        <w:lastRenderedPageBreak/>
        <w:t>prevodnosti, specifični moči, nosilnosti, lastni teži, svetilnosti,</w:t>
      </w:r>
      <w:r>
        <w:rPr>
          <w:rFonts w:ascii="Arial" w:eastAsia="Times New Roman" w:hAnsi="Arial" w:cs="Arial"/>
          <w:color w:val="000000"/>
          <w:sz w:val="20"/>
          <w:szCs w:val="20"/>
          <w:lang w:eastAsia="sl-SI"/>
        </w:rPr>
        <w:t xml:space="preserve"> </w:t>
      </w:r>
      <w:r w:rsidRPr="00B96E57">
        <w:rPr>
          <w:rFonts w:ascii="Arial" w:eastAsia="Times New Roman" w:hAnsi="Arial" w:cs="Arial"/>
          <w:color w:val="000000"/>
          <w:sz w:val="20"/>
          <w:szCs w:val="20"/>
          <w:lang w:eastAsia="sl-SI"/>
        </w:rPr>
        <w:t>hrupu, vibracijam, sesalni in tlačni višini, potezni oz. vlečni sili, strižni in razpiralni ter dvigalni sili itd), ne odstopa več</w:t>
      </w:r>
      <w:r>
        <w:rPr>
          <w:rFonts w:ascii="Arial" w:eastAsia="Times New Roman" w:hAnsi="Arial" w:cs="Arial"/>
          <w:color w:val="000000"/>
          <w:sz w:val="20"/>
          <w:szCs w:val="20"/>
          <w:lang w:eastAsia="sl-SI"/>
        </w:rPr>
        <w:t xml:space="preserve"> </w:t>
      </w:r>
      <w:r w:rsidRPr="00B96E57">
        <w:rPr>
          <w:rFonts w:ascii="Arial" w:eastAsia="Times New Roman" w:hAnsi="Arial" w:cs="Arial"/>
          <w:color w:val="000000"/>
          <w:sz w:val="20"/>
          <w:szCs w:val="20"/>
          <w:lang w:eastAsia="sl-SI"/>
        </w:rPr>
        <w:t>kot 10 % od tehničnih karakteristik želene opreme, navedene v dokumentaciji. Ponudnik mora v primeru da je oprema</w:t>
      </w:r>
    </w:p>
    <w:p w14:paraId="25BBCF48" w14:textId="77777777" w:rsidR="00A47EC9" w:rsidRDefault="00A47EC9" w:rsidP="00A47EC9">
      <w:pPr>
        <w:spacing w:after="0" w:line="240" w:lineRule="auto"/>
        <w:jc w:val="both"/>
        <w:rPr>
          <w:rFonts w:ascii="Arial" w:eastAsia="Times New Roman" w:hAnsi="Arial" w:cs="Arial"/>
          <w:color w:val="000000"/>
          <w:sz w:val="20"/>
          <w:szCs w:val="20"/>
          <w:lang w:eastAsia="sl-SI"/>
        </w:rPr>
      </w:pPr>
      <w:r w:rsidRPr="00B96E57">
        <w:rPr>
          <w:rFonts w:ascii="Arial" w:eastAsia="Times New Roman" w:hAnsi="Arial" w:cs="Arial"/>
          <w:color w:val="000000"/>
          <w:sz w:val="20"/>
          <w:szCs w:val="20"/>
          <w:lang w:eastAsia="sl-SI"/>
        </w:rPr>
        <w:t>drugega proizvajalca, za to opremo v ponudbi navesti tehnične karakteristike, s katerimi bo dokazoval tehničnoustreznost.</w:t>
      </w:r>
    </w:p>
    <w:p w14:paraId="310BD499" w14:textId="77777777" w:rsidR="00A47EC9" w:rsidRDefault="00A47EC9" w:rsidP="00A47EC9">
      <w:pPr>
        <w:spacing w:after="0" w:line="240" w:lineRule="auto"/>
        <w:jc w:val="both"/>
        <w:rPr>
          <w:rFonts w:ascii="Arial" w:eastAsia="Times New Roman" w:hAnsi="Arial" w:cs="Arial"/>
          <w:color w:val="000000"/>
          <w:sz w:val="20"/>
          <w:szCs w:val="20"/>
          <w:lang w:eastAsia="sl-SI"/>
        </w:rPr>
      </w:pPr>
    </w:p>
    <w:p w14:paraId="2DE7CA73" w14:textId="77777777" w:rsidR="00A47EC9" w:rsidRDefault="00A47EC9" w:rsidP="00A47EC9">
      <w:pPr>
        <w:spacing w:after="0" w:line="240" w:lineRule="auto"/>
        <w:jc w:val="both"/>
        <w:rPr>
          <w:rFonts w:ascii="Arial" w:eastAsia="Times New Roman" w:hAnsi="Arial" w:cs="Arial"/>
          <w:color w:val="000000"/>
          <w:sz w:val="20"/>
          <w:szCs w:val="20"/>
          <w:lang w:eastAsia="sl-SI"/>
        </w:rPr>
      </w:pPr>
    </w:p>
    <w:p w14:paraId="304E6197" w14:textId="77777777" w:rsidR="00A47EC9" w:rsidRDefault="00A47EC9" w:rsidP="00A47EC9">
      <w:pPr>
        <w:jc w:val="both"/>
        <w:rPr>
          <w:rFonts w:cs="Arial"/>
          <w:b/>
          <w:color w:val="000000"/>
        </w:rPr>
      </w:pPr>
      <w:r>
        <w:rPr>
          <w:rFonts w:cs="Arial"/>
          <w:b/>
          <w:color w:val="000000"/>
        </w:rPr>
        <w:t>O</w:t>
      </w:r>
      <w:r w:rsidRPr="00BE1DC8">
        <w:rPr>
          <w:rFonts w:cs="Arial"/>
          <w:b/>
          <w:color w:val="000000"/>
        </w:rPr>
        <w:t>prema</w:t>
      </w:r>
      <w:r>
        <w:rPr>
          <w:rFonts w:cs="Arial"/>
          <w:b/>
          <w:color w:val="000000"/>
        </w:rPr>
        <w:t xml:space="preserve"> v vozilu, ki NI predmet ponudbe (dostavi naročnik)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14"/>
        <w:gridCol w:w="1977"/>
        <w:gridCol w:w="2270"/>
      </w:tblGrid>
      <w:tr w:rsidR="00A47EC9" w:rsidRPr="00F81935" w14:paraId="7BCBE3C8" w14:textId="77777777" w:rsidTr="00AD0F5F">
        <w:trPr>
          <w:jc w:val="center"/>
        </w:trPr>
        <w:tc>
          <w:tcPr>
            <w:tcW w:w="801" w:type="dxa"/>
            <w:shd w:val="clear" w:color="auto" w:fill="F2F2F2"/>
            <w:vAlign w:val="center"/>
          </w:tcPr>
          <w:p w14:paraId="4A02A017"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Zap. št.</w:t>
            </w:r>
          </w:p>
        </w:tc>
        <w:tc>
          <w:tcPr>
            <w:tcW w:w="4014" w:type="dxa"/>
            <w:shd w:val="clear" w:color="auto" w:fill="F2F2F2"/>
            <w:vAlign w:val="center"/>
          </w:tcPr>
          <w:p w14:paraId="61C48212"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 xml:space="preserve">Naziv opreme: </w:t>
            </w:r>
            <w:r w:rsidRPr="00F81935">
              <w:rPr>
                <w:rFonts w:ascii="Arial" w:eastAsia="Calibri" w:hAnsi="Arial" w:cs="Arial"/>
                <w:sz w:val="20"/>
                <w:szCs w:val="20"/>
              </w:rPr>
              <w:tab/>
            </w:r>
          </w:p>
        </w:tc>
        <w:tc>
          <w:tcPr>
            <w:tcW w:w="1977" w:type="dxa"/>
            <w:shd w:val="clear" w:color="auto" w:fill="F2F2F2"/>
            <w:vAlign w:val="center"/>
          </w:tcPr>
          <w:p w14:paraId="4ABEE613"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količina:</w:t>
            </w:r>
          </w:p>
        </w:tc>
        <w:tc>
          <w:tcPr>
            <w:tcW w:w="2270" w:type="dxa"/>
            <w:shd w:val="clear" w:color="auto" w:fill="F2F2F2"/>
            <w:vAlign w:val="center"/>
          </w:tcPr>
          <w:p w14:paraId="188D3235"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Opomba:</w:t>
            </w:r>
          </w:p>
        </w:tc>
      </w:tr>
      <w:tr w:rsidR="00A47EC9" w:rsidRPr="00F81935" w14:paraId="1E872CC8" w14:textId="77777777" w:rsidTr="00AD0F5F">
        <w:trPr>
          <w:jc w:val="center"/>
        </w:trPr>
        <w:tc>
          <w:tcPr>
            <w:tcW w:w="801" w:type="dxa"/>
            <w:shd w:val="clear" w:color="auto" w:fill="auto"/>
          </w:tcPr>
          <w:p w14:paraId="57EE6944" w14:textId="77777777" w:rsidR="00A47EC9" w:rsidRPr="00F81935" w:rsidRDefault="00A47EC9" w:rsidP="00AD0F5F">
            <w:pPr>
              <w:spacing w:after="0"/>
              <w:jc w:val="center"/>
              <w:rPr>
                <w:rFonts w:ascii="Arial" w:eastAsia="Calibri" w:hAnsi="Arial" w:cs="Arial"/>
                <w:sz w:val="20"/>
                <w:szCs w:val="20"/>
              </w:rPr>
            </w:pPr>
            <w:r w:rsidRPr="00F81935">
              <w:rPr>
                <w:rFonts w:ascii="Arial" w:eastAsia="Calibri" w:hAnsi="Arial" w:cs="Arial"/>
                <w:sz w:val="20"/>
                <w:szCs w:val="20"/>
              </w:rPr>
              <w:t>1.</w:t>
            </w:r>
          </w:p>
        </w:tc>
        <w:tc>
          <w:tcPr>
            <w:tcW w:w="4014" w:type="dxa"/>
            <w:shd w:val="clear" w:color="auto" w:fill="auto"/>
          </w:tcPr>
          <w:p w14:paraId="7049280C"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OPREMA</w:t>
            </w:r>
          </w:p>
        </w:tc>
        <w:tc>
          <w:tcPr>
            <w:tcW w:w="1977" w:type="dxa"/>
            <w:shd w:val="clear" w:color="auto" w:fill="auto"/>
          </w:tcPr>
          <w:p w14:paraId="4192461A" w14:textId="77777777" w:rsidR="00A47EC9" w:rsidRPr="00F81935" w:rsidRDefault="00A47EC9" w:rsidP="00AD0F5F">
            <w:pPr>
              <w:spacing w:after="0"/>
              <w:rPr>
                <w:rFonts w:ascii="Arial" w:eastAsia="Calibri" w:hAnsi="Arial" w:cs="Arial"/>
                <w:sz w:val="20"/>
                <w:szCs w:val="20"/>
              </w:rPr>
            </w:pPr>
          </w:p>
        </w:tc>
        <w:tc>
          <w:tcPr>
            <w:tcW w:w="2270" w:type="dxa"/>
            <w:shd w:val="clear" w:color="auto" w:fill="auto"/>
          </w:tcPr>
          <w:p w14:paraId="23982319" w14:textId="77777777" w:rsidR="00A47EC9" w:rsidRPr="00F81935" w:rsidRDefault="00A47EC9" w:rsidP="00AD0F5F">
            <w:pPr>
              <w:spacing w:after="0"/>
              <w:rPr>
                <w:rFonts w:ascii="Arial" w:eastAsia="Calibri" w:hAnsi="Arial" w:cs="Arial"/>
                <w:sz w:val="20"/>
                <w:szCs w:val="20"/>
              </w:rPr>
            </w:pPr>
          </w:p>
        </w:tc>
      </w:tr>
      <w:tr w:rsidR="00A47EC9" w:rsidRPr="00F81935" w14:paraId="1A61AF5F" w14:textId="77777777" w:rsidTr="00AD0F5F">
        <w:trPr>
          <w:jc w:val="center"/>
        </w:trPr>
        <w:tc>
          <w:tcPr>
            <w:tcW w:w="801" w:type="dxa"/>
            <w:shd w:val="clear" w:color="auto" w:fill="auto"/>
            <w:vAlign w:val="center"/>
          </w:tcPr>
          <w:p w14:paraId="42CDBF0F"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6A278A73"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 xml:space="preserve">Gasilski pas </w:t>
            </w:r>
          </w:p>
        </w:tc>
        <w:tc>
          <w:tcPr>
            <w:tcW w:w="1977" w:type="dxa"/>
            <w:shd w:val="clear" w:color="auto" w:fill="auto"/>
            <w:vAlign w:val="center"/>
          </w:tcPr>
          <w:p w14:paraId="09F73C1E" w14:textId="77777777" w:rsidR="00A47EC9" w:rsidRPr="00F81935" w:rsidRDefault="00A47EC9" w:rsidP="00AD0F5F">
            <w:pPr>
              <w:spacing w:after="0"/>
              <w:jc w:val="center"/>
              <w:rPr>
                <w:rFonts w:ascii="Arial" w:eastAsia="Calibri" w:hAnsi="Arial" w:cs="Arial"/>
                <w:sz w:val="20"/>
                <w:szCs w:val="20"/>
              </w:rPr>
            </w:pPr>
            <w:r w:rsidRPr="00F81935">
              <w:rPr>
                <w:rFonts w:ascii="Arial" w:eastAsia="Calibri" w:hAnsi="Arial" w:cs="Arial"/>
                <w:sz w:val="20"/>
                <w:szCs w:val="20"/>
              </w:rPr>
              <w:t>4 kos</w:t>
            </w:r>
          </w:p>
        </w:tc>
        <w:tc>
          <w:tcPr>
            <w:tcW w:w="2270" w:type="dxa"/>
            <w:shd w:val="clear" w:color="auto" w:fill="auto"/>
          </w:tcPr>
          <w:p w14:paraId="6CC9F24F" w14:textId="77777777" w:rsidR="00A47EC9" w:rsidRPr="00F81935" w:rsidRDefault="00A47EC9" w:rsidP="00AD0F5F">
            <w:pPr>
              <w:spacing w:after="0"/>
              <w:rPr>
                <w:rFonts w:ascii="Arial" w:eastAsia="Calibri" w:hAnsi="Arial" w:cs="Arial"/>
                <w:sz w:val="20"/>
                <w:szCs w:val="20"/>
              </w:rPr>
            </w:pPr>
          </w:p>
        </w:tc>
      </w:tr>
      <w:tr w:rsidR="00A47EC9" w:rsidRPr="00F81935" w14:paraId="75B4928D" w14:textId="77777777" w:rsidTr="00AD0F5F">
        <w:trPr>
          <w:jc w:val="center"/>
        </w:trPr>
        <w:tc>
          <w:tcPr>
            <w:tcW w:w="801" w:type="dxa"/>
            <w:shd w:val="clear" w:color="auto" w:fill="auto"/>
            <w:vAlign w:val="center"/>
          </w:tcPr>
          <w:p w14:paraId="30918DEE" w14:textId="77777777" w:rsidR="00A47EC9" w:rsidRPr="00F81935" w:rsidRDefault="00A47EC9" w:rsidP="00AD0F5F">
            <w:pPr>
              <w:spacing w:after="0"/>
              <w:jc w:val="center"/>
              <w:rPr>
                <w:rFonts w:ascii="Arial" w:eastAsia="Calibri" w:hAnsi="Arial" w:cs="Arial"/>
                <w:sz w:val="20"/>
                <w:szCs w:val="20"/>
              </w:rPr>
            </w:pPr>
            <w:r w:rsidRPr="00F81935">
              <w:rPr>
                <w:rFonts w:ascii="Arial" w:eastAsia="Calibri" w:hAnsi="Arial" w:cs="Arial"/>
                <w:sz w:val="20"/>
                <w:szCs w:val="20"/>
              </w:rPr>
              <w:t>2.</w:t>
            </w:r>
          </w:p>
        </w:tc>
        <w:tc>
          <w:tcPr>
            <w:tcW w:w="8261" w:type="dxa"/>
            <w:gridSpan w:val="3"/>
            <w:shd w:val="clear" w:color="auto" w:fill="auto"/>
          </w:tcPr>
          <w:p w14:paraId="5AFEA2B3"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GASILNA OPREMA</w:t>
            </w:r>
          </w:p>
        </w:tc>
      </w:tr>
      <w:tr w:rsidR="00A47EC9" w:rsidRPr="00F81935" w14:paraId="16553E57" w14:textId="77777777" w:rsidTr="00AD0F5F">
        <w:trPr>
          <w:jc w:val="center"/>
        </w:trPr>
        <w:tc>
          <w:tcPr>
            <w:tcW w:w="801" w:type="dxa"/>
            <w:shd w:val="clear" w:color="auto" w:fill="auto"/>
            <w:vAlign w:val="center"/>
          </w:tcPr>
          <w:p w14:paraId="2B673026"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30AEDE46" w14:textId="77777777" w:rsidR="00A47EC9" w:rsidRPr="00F81935" w:rsidRDefault="00A47EC9" w:rsidP="00AD0F5F">
            <w:pPr>
              <w:spacing w:after="0"/>
              <w:rPr>
                <w:rFonts w:ascii="Arial" w:eastAsia="Calibri" w:hAnsi="Arial" w:cs="Arial"/>
                <w:sz w:val="20"/>
                <w:szCs w:val="20"/>
              </w:rPr>
            </w:pPr>
            <w:r w:rsidRPr="00F81935">
              <w:rPr>
                <w:rFonts w:ascii="Arial" w:hAnsi="Arial" w:cs="Arial"/>
                <w:sz w:val="20"/>
                <w:szCs w:val="20"/>
              </w:rPr>
              <w:t>Gasilnik BIOVERSAL 9l</w:t>
            </w:r>
          </w:p>
        </w:tc>
        <w:tc>
          <w:tcPr>
            <w:tcW w:w="1977" w:type="dxa"/>
            <w:shd w:val="clear" w:color="auto" w:fill="auto"/>
            <w:vAlign w:val="center"/>
          </w:tcPr>
          <w:p w14:paraId="3F91ED4F"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2 kos</w:t>
            </w:r>
          </w:p>
        </w:tc>
        <w:tc>
          <w:tcPr>
            <w:tcW w:w="2270" w:type="dxa"/>
            <w:shd w:val="clear" w:color="auto" w:fill="auto"/>
          </w:tcPr>
          <w:p w14:paraId="5C49CD49" w14:textId="77777777" w:rsidR="00A47EC9" w:rsidRPr="00F81935" w:rsidRDefault="00A47EC9" w:rsidP="00AD0F5F">
            <w:pPr>
              <w:spacing w:after="0"/>
              <w:rPr>
                <w:rFonts w:ascii="Arial" w:eastAsia="Calibri" w:hAnsi="Arial" w:cs="Arial"/>
                <w:sz w:val="20"/>
                <w:szCs w:val="20"/>
              </w:rPr>
            </w:pPr>
          </w:p>
        </w:tc>
      </w:tr>
      <w:tr w:rsidR="00A47EC9" w:rsidRPr="00F81935" w14:paraId="59877572" w14:textId="77777777" w:rsidTr="00AD0F5F">
        <w:trPr>
          <w:jc w:val="center"/>
        </w:trPr>
        <w:tc>
          <w:tcPr>
            <w:tcW w:w="801" w:type="dxa"/>
            <w:shd w:val="clear" w:color="auto" w:fill="auto"/>
            <w:vAlign w:val="center"/>
          </w:tcPr>
          <w:p w14:paraId="5F455AC2"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02B7A570"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Gasilnik CO2 5 kg</w:t>
            </w:r>
          </w:p>
        </w:tc>
        <w:tc>
          <w:tcPr>
            <w:tcW w:w="1977" w:type="dxa"/>
            <w:shd w:val="clear" w:color="auto" w:fill="auto"/>
            <w:vAlign w:val="center"/>
          </w:tcPr>
          <w:p w14:paraId="5A526ECF" w14:textId="77777777" w:rsidR="00A47EC9" w:rsidRPr="00F81935" w:rsidRDefault="00A47EC9" w:rsidP="00AD0F5F">
            <w:pPr>
              <w:spacing w:after="0"/>
              <w:jc w:val="center"/>
              <w:rPr>
                <w:rFonts w:ascii="Arial" w:eastAsia="Calibri" w:hAnsi="Arial" w:cs="Arial"/>
                <w:sz w:val="20"/>
                <w:szCs w:val="20"/>
              </w:rPr>
            </w:pPr>
            <w:r w:rsidRPr="00F81935">
              <w:rPr>
                <w:rFonts w:ascii="Arial" w:eastAsia="Calibri" w:hAnsi="Arial" w:cs="Arial"/>
                <w:sz w:val="20"/>
                <w:szCs w:val="20"/>
              </w:rPr>
              <w:t>1 kos</w:t>
            </w:r>
          </w:p>
        </w:tc>
        <w:tc>
          <w:tcPr>
            <w:tcW w:w="2270" w:type="dxa"/>
            <w:shd w:val="clear" w:color="auto" w:fill="auto"/>
          </w:tcPr>
          <w:p w14:paraId="2771F317" w14:textId="77777777" w:rsidR="00A47EC9" w:rsidRPr="00F81935" w:rsidRDefault="00A47EC9" w:rsidP="00AD0F5F">
            <w:pPr>
              <w:spacing w:after="0"/>
              <w:rPr>
                <w:rFonts w:ascii="Arial" w:eastAsia="Calibri" w:hAnsi="Arial" w:cs="Arial"/>
                <w:sz w:val="20"/>
                <w:szCs w:val="20"/>
              </w:rPr>
            </w:pPr>
          </w:p>
        </w:tc>
      </w:tr>
      <w:tr w:rsidR="00A47EC9" w:rsidRPr="00F81935" w14:paraId="475E4771" w14:textId="77777777" w:rsidTr="00AD0F5F">
        <w:trPr>
          <w:jc w:val="center"/>
        </w:trPr>
        <w:tc>
          <w:tcPr>
            <w:tcW w:w="801" w:type="dxa"/>
            <w:shd w:val="clear" w:color="auto" w:fill="auto"/>
            <w:vAlign w:val="center"/>
          </w:tcPr>
          <w:p w14:paraId="3CB18A2E"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020ED28B"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Gasilnik S 6</w:t>
            </w:r>
          </w:p>
        </w:tc>
        <w:tc>
          <w:tcPr>
            <w:tcW w:w="1977" w:type="dxa"/>
            <w:shd w:val="clear" w:color="auto" w:fill="auto"/>
            <w:vAlign w:val="center"/>
          </w:tcPr>
          <w:p w14:paraId="0DAFCB15" w14:textId="77777777" w:rsidR="00A47EC9" w:rsidRPr="00F81935" w:rsidRDefault="00A47EC9" w:rsidP="00AD0F5F">
            <w:pPr>
              <w:spacing w:after="0"/>
              <w:jc w:val="center"/>
              <w:rPr>
                <w:rFonts w:ascii="Arial" w:eastAsia="Calibri" w:hAnsi="Arial" w:cs="Arial"/>
                <w:sz w:val="20"/>
                <w:szCs w:val="20"/>
              </w:rPr>
            </w:pPr>
            <w:r w:rsidRPr="00F81935">
              <w:rPr>
                <w:rFonts w:ascii="Arial" w:eastAsia="Calibri" w:hAnsi="Arial" w:cs="Arial"/>
                <w:sz w:val="20"/>
                <w:szCs w:val="20"/>
              </w:rPr>
              <w:t>2 kos</w:t>
            </w:r>
          </w:p>
        </w:tc>
        <w:tc>
          <w:tcPr>
            <w:tcW w:w="2270" w:type="dxa"/>
            <w:shd w:val="clear" w:color="auto" w:fill="auto"/>
          </w:tcPr>
          <w:p w14:paraId="2C0E9B08" w14:textId="77777777" w:rsidR="00A47EC9" w:rsidRPr="00F81935" w:rsidRDefault="00A47EC9" w:rsidP="00AD0F5F">
            <w:pPr>
              <w:spacing w:after="0"/>
              <w:rPr>
                <w:rFonts w:ascii="Arial" w:eastAsia="Calibri" w:hAnsi="Arial" w:cs="Arial"/>
                <w:sz w:val="20"/>
                <w:szCs w:val="20"/>
              </w:rPr>
            </w:pPr>
          </w:p>
        </w:tc>
      </w:tr>
      <w:tr w:rsidR="00A47EC9" w:rsidRPr="00F81935" w14:paraId="71AB350D" w14:textId="77777777" w:rsidTr="00AD0F5F">
        <w:trPr>
          <w:jc w:val="center"/>
        </w:trPr>
        <w:tc>
          <w:tcPr>
            <w:tcW w:w="801" w:type="dxa"/>
            <w:shd w:val="clear" w:color="auto" w:fill="auto"/>
            <w:vAlign w:val="center"/>
          </w:tcPr>
          <w:p w14:paraId="06E7831C"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7A9D8077" w14:textId="77777777" w:rsidR="00A47EC9" w:rsidRPr="00F81935" w:rsidRDefault="00A47EC9" w:rsidP="00AD0F5F">
            <w:pPr>
              <w:spacing w:after="0"/>
              <w:rPr>
                <w:rFonts w:ascii="Arial" w:eastAsia="Calibri" w:hAnsi="Arial" w:cs="Arial"/>
                <w:sz w:val="20"/>
                <w:szCs w:val="20"/>
              </w:rPr>
            </w:pPr>
            <w:r w:rsidRPr="00F81935">
              <w:rPr>
                <w:rFonts w:ascii="Arial" w:eastAsia="Calibri" w:hAnsi="Arial" w:cs="Arial"/>
                <w:sz w:val="20"/>
                <w:szCs w:val="20"/>
              </w:rPr>
              <w:t>Posoda za penilo, 20 litrov ( polna )</w:t>
            </w:r>
          </w:p>
        </w:tc>
        <w:tc>
          <w:tcPr>
            <w:tcW w:w="1977" w:type="dxa"/>
            <w:shd w:val="clear" w:color="auto" w:fill="auto"/>
            <w:vAlign w:val="center"/>
          </w:tcPr>
          <w:p w14:paraId="07565762" w14:textId="77777777" w:rsidR="00A47EC9" w:rsidRPr="00F81935" w:rsidRDefault="00A47EC9" w:rsidP="00AD0F5F">
            <w:pPr>
              <w:spacing w:after="0"/>
              <w:jc w:val="center"/>
              <w:rPr>
                <w:rFonts w:ascii="Arial" w:eastAsia="Calibri" w:hAnsi="Arial" w:cs="Arial"/>
                <w:sz w:val="20"/>
                <w:szCs w:val="20"/>
              </w:rPr>
            </w:pPr>
            <w:r w:rsidRPr="00F81935">
              <w:rPr>
                <w:rFonts w:ascii="Arial" w:eastAsia="Calibri" w:hAnsi="Arial" w:cs="Arial"/>
                <w:sz w:val="20"/>
                <w:szCs w:val="20"/>
              </w:rPr>
              <w:t>6 kos</w:t>
            </w:r>
          </w:p>
        </w:tc>
        <w:tc>
          <w:tcPr>
            <w:tcW w:w="2270" w:type="dxa"/>
            <w:shd w:val="clear" w:color="auto" w:fill="auto"/>
          </w:tcPr>
          <w:p w14:paraId="166311B6" w14:textId="77777777" w:rsidR="00A47EC9" w:rsidRPr="00F81935" w:rsidRDefault="00A47EC9" w:rsidP="00AD0F5F">
            <w:pPr>
              <w:spacing w:after="0"/>
              <w:rPr>
                <w:rFonts w:ascii="Arial" w:eastAsia="Calibri" w:hAnsi="Arial" w:cs="Arial"/>
                <w:sz w:val="20"/>
                <w:szCs w:val="20"/>
              </w:rPr>
            </w:pPr>
          </w:p>
        </w:tc>
      </w:tr>
      <w:tr w:rsidR="00A47EC9" w:rsidRPr="00F81935" w14:paraId="34DB10DF" w14:textId="77777777" w:rsidTr="00AD0F5F">
        <w:trPr>
          <w:jc w:val="center"/>
        </w:trPr>
        <w:tc>
          <w:tcPr>
            <w:tcW w:w="801" w:type="dxa"/>
            <w:shd w:val="clear" w:color="auto" w:fill="auto"/>
            <w:vAlign w:val="center"/>
          </w:tcPr>
          <w:p w14:paraId="501F2DEE"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5731E730" w14:textId="77777777" w:rsidR="00A47EC9" w:rsidRPr="00F81935" w:rsidRDefault="00A47EC9" w:rsidP="00AD0F5F">
            <w:pPr>
              <w:spacing w:after="0"/>
              <w:rPr>
                <w:rFonts w:ascii="Arial" w:eastAsia="Calibri" w:hAnsi="Arial" w:cs="Arial"/>
                <w:sz w:val="20"/>
                <w:szCs w:val="20"/>
              </w:rPr>
            </w:pPr>
            <w:r w:rsidRPr="00F81935">
              <w:rPr>
                <w:rFonts w:ascii="Arial" w:hAnsi="Arial" w:cs="Arial"/>
                <w:sz w:val="20"/>
                <w:szCs w:val="20"/>
              </w:rPr>
              <w:t>Teleskopska lestev dolžine 3,5m</w:t>
            </w:r>
          </w:p>
        </w:tc>
        <w:tc>
          <w:tcPr>
            <w:tcW w:w="1977" w:type="dxa"/>
            <w:shd w:val="clear" w:color="auto" w:fill="auto"/>
          </w:tcPr>
          <w:p w14:paraId="307F1393"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161EC0E7" w14:textId="77777777" w:rsidR="00A47EC9" w:rsidRPr="00F81935" w:rsidRDefault="00A47EC9" w:rsidP="00AD0F5F">
            <w:pPr>
              <w:spacing w:after="0"/>
              <w:rPr>
                <w:rFonts w:ascii="Arial" w:eastAsia="Calibri" w:hAnsi="Arial" w:cs="Arial"/>
                <w:sz w:val="20"/>
                <w:szCs w:val="20"/>
              </w:rPr>
            </w:pPr>
          </w:p>
        </w:tc>
      </w:tr>
      <w:tr w:rsidR="00A47EC9" w:rsidRPr="00F81935" w14:paraId="29CB72B4" w14:textId="77777777" w:rsidTr="00AD0F5F">
        <w:trPr>
          <w:jc w:val="center"/>
        </w:trPr>
        <w:tc>
          <w:tcPr>
            <w:tcW w:w="801" w:type="dxa"/>
            <w:shd w:val="clear" w:color="auto" w:fill="auto"/>
            <w:vAlign w:val="center"/>
          </w:tcPr>
          <w:p w14:paraId="53230245"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011AE0F2" w14:textId="77777777"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Sestavljivi podest za tovorna vozila</w:t>
            </w:r>
          </w:p>
        </w:tc>
        <w:tc>
          <w:tcPr>
            <w:tcW w:w="1977" w:type="dxa"/>
            <w:shd w:val="clear" w:color="auto" w:fill="auto"/>
            <w:vAlign w:val="center"/>
          </w:tcPr>
          <w:p w14:paraId="7F344926"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13E74193" w14:textId="77777777" w:rsidR="00A47EC9" w:rsidRPr="00F81935" w:rsidRDefault="00A47EC9" w:rsidP="00AD0F5F">
            <w:pPr>
              <w:spacing w:after="0"/>
              <w:rPr>
                <w:rFonts w:ascii="Arial" w:eastAsia="Calibri" w:hAnsi="Arial" w:cs="Arial"/>
                <w:sz w:val="20"/>
                <w:szCs w:val="20"/>
              </w:rPr>
            </w:pPr>
          </w:p>
        </w:tc>
      </w:tr>
      <w:tr w:rsidR="00A47EC9" w:rsidRPr="00F81935" w14:paraId="6C5E6692" w14:textId="77777777" w:rsidTr="00AD0F5F">
        <w:trPr>
          <w:jc w:val="center"/>
        </w:trPr>
        <w:tc>
          <w:tcPr>
            <w:tcW w:w="801" w:type="dxa"/>
            <w:shd w:val="clear" w:color="auto" w:fill="auto"/>
            <w:vAlign w:val="center"/>
          </w:tcPr>
          <w:p w14:paraId="7CFC361C"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72B4BE63" w14:textId="335037D9"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 xml:space="preserve">Elektro agregat </w:t>
            </w:r>
            <w:r w:rsidR="0023280D">
              <w:rPr>
                <w:rFonts w:ascii="Arial" w:eastAsia="Calibri" w:hAnsi="Arial" w:cs="Arial"/>
                <w:sz w:val="20"/>
                <w:szCs w:val="20"/>
              </w:rPr>
              <w:t xml:space="preserve">kot na primer </w:t>
            </w:r>
            <w:r>
              <w:rPr>
                <w:rFonts w:ascii="Arial" w:eastAsia="Calibri" w:hAnsi="Arial" w:cs="Arial"/>
                <w:sz w:val="20"/>
                <w:szCs w:val="20"/>
              </w:rPr>
              <w:t>Weber Hydraulik E70-W</w:t>
            </w:r>
          </w:p>
        </w:tc>
        <w:tc>
          <w:tcPr>
            <w:tcW w:w="1977" w:type="dxa"/>
            <w:shd w:val="clear" w:color="auto" w:fill="auto"/>
            <w:vAlign w:val="center"/>
          </w:tcPr>
          <w:p w14:paraId="1AF8E3AA"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5942A26F" w14:textId="77777777" w:rsidR="00A47EC9" w:rsidRPr="00F81935" w:rsidRDefault="00A47EC9" w:rsidP="00AD0F5F">
            <w:pPr>
              <w:spacing w:after="0"/>
              <w:rPr>
                <w:rFonts w:ascii="Arial" w:eastAsia="Calibri" w:hAnsi="Arial" w:cs="Arial"/>
                <w:sz w:val="20"/>
                <w:szCs w:val="20"/>
              </w:rPr>
            </w:pPr>
          </w:p>
        </w:tc>
      </w:tr>
      <w:tr w:rsidR="00A47EC9" w:rsidRPr="00F81935" w14:paraId="13929F93" w14:textId="77777777" w:rsidTr="00AD0F5F">
        <w:trPr>
          <w:jc w:val="center"/>
        </w:trPr>
        <w:tc>
          <w:tcPr>
            <w:tcW w:w="801" w:type="dxa"/>
            <w:shd w:val="clear" w:color="auto" w:fill="auto"/>
            <w:vAlign w:val="center"/>
          </w:tcPr>
          <w:p w14:paraId="7C91DE9B"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0315CBFC" w14:textId="0A1D3C4D"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 xml:space="preserve">Hidravlične škarje </w:t>
            </w:r>
            <w:r w:rsidR="0023280D">
              <w:rPr>
                <w:rFonts w:ascii="Arial" w:eastAsia="Calibri" w:hAnsi="Arial" w:cs="Arial"/>
                <w:sz w:val="20"/>
                <w:szCs w:val="20"/>
              </w:rPr>
              <w:t xml:space="preserve">kot na primer </w:t>
            </w:r>
            <w:r>
              <w:rPr>
                <w:rFonts w:ascii="Arial" w:eastAsia="Calibri" w:hAnsi="Arial" w:cs="Arial"/>
                <w:sz w:val="20"/>
                <w:szCs w:val="20"/>
              </w:rPr>
              <w:t>Weber RSU 210+</w:t>
            </w:r>
          </w:p>
        </w:tc>
        <w:tc>
          <w:tcPr>
            <w:tcW w:w="1977" w:type="dxa"/>
            <w:shd w:val="clear" w:color="auto" w:fill="auto"/>
            <w:vAlign w:val="center"/>
          </w:tcPr>
          <w:p w14:paraId="763F36C5"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7225148F" w14:textId="77777777" w:rsidR="00A47EC9" w:rsidRPr="00F81935" w:rsidRDefault="00A47EC9" w:rsidP="00AD0F5F">
            <w:pPr>
              <w:spacing w:after="0"/>
              <w:rPr>
                <w:rFonts w:ascii="Arial" w:eastAsia="Calibri" w:hAnsi="Arial" w:cs="Arial"/>
                <w:sz w:val="20"/>
                <w:szCs w:val="20"/>
              </w:rPr>
            </w:pPr>
          </w:p>
        </w:tc>
      </w:tr>
      <w:tr w:rsidR="00A47EC9" w:rsidRPr="00F81935" w14:paraId="749E6176" w14:textId="77777777" w:rsidTr="00AD0F5F">
        <w:trPr>
          <w:jc w:val="center"/>
        </w:trPr>
        <w:tc>
          <w:tcPr>
            <w:tcW w:w="801" w:type="dxa"/>
            <w:shd w:val="clear" w:color="auto" w:fill="auto"/>
            <w:vAlign w:val="center"/>
          </w:tcPr>
          <w:p w14:paraId="7B0073FC"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5B6E837B" w14:textId="3B06F235"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 xml:space="preserve">Razpiralo </w:t>
            </w:r>
            <w:r w:rsidR="0023280D">
              <w:rPr>
                <w:rFonts w:ascii="Arial" w:eastAsia="Calibri" w:hAnsi="Arial" w:cs="Arial"/>
                <w:sz w:val="20"/>
                <w:szCs w:val="20"/>
              </w:rPr>
              <w:t xml:space="preserve">kot na primer </w:t>
            </w:r>
            <w:r>
              <w:rPr>
                <w:rFonts w:ascii="Arial" w:eastAsia="Calibri" w:hAnsi="Arial" w:cs="Arial"/>
                <w:sz w:val="20"/>
                <w:szCs w:val="20"/>
              </w:rPr>
              <w:t>Weber BS 53</w:t>
            </w:r>
          </w:p>
        </w:tc>
        <w:tc>
          <w:tcPr>
            <w:tcW w:w="1977" w:type="dxa"/>
            <w:shd w:val="clear" w:color="auto" w:fill="auto"/>
          </w:tcPr>
          <w:p w14:paraId="39B6E61E"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38A6DDF9" w14:textId="77777777" w:rsidR="00A47EC9" w:rsidRPr="00F81935" w:rsidRDefault="00A47EC9" w:rsidP="00AD0F5F">
            <w:pPr>
              <w:spacing w:after="0"/>
              <w:rPr>
                <w:rFonts w:ascii="Arial" w:eastAsia="Calibri" w:hAnsi="Arial" w:cs="Arial"/>
                <w:sz w:val="20"/>
                <w:szCs w:val="20"/>
              </w:rPr>
            </w:pPr>
          </w:p>
        </w:tc>
      </w:tr>
      <w:tr w:rsidR="00A47EC9" w:rsidRPr="00F81935" w14:paraId="7994B8AB" w14:textId="77777777" w:rsidTr="00AD0F5F">
        <w:trPr>
          <w:jc w:val="center"/>
        </w:trPr>
        <w:tc>
          <w:tcPr>
            <w:tcW w:w="801" w:type="dxa"/>
            <w:shd w:val="clear" w:color="auto" w:fill="auto"/>
            <w:vAlign w:val="center"/>
          </w:tcPr>
          <w:p w14:paraId="7B0DDB0F"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5D99BD91" w14:textId="60DFB8DC"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Cilindri</w:t>
            </w:r>
            <w:r w:rsidR="0023280D">
              <w:rPr>
                <w:rFonts w:ascii="Arial" w:eastAsia="Calibri" w:hAnsi="Arial" w:cs="Arial"/>
                <w:sz w:val="20"/>
                <w:szCs w:val="20"/>
              </w:rPr>
              <w:t xml:space="preserve"> kot na primer</w:t>
            </w:r>
            <w:r>
              <w:rPr>
                <w:rFonts w:ascii="Arial" w:eastAsia="Calibri" w:hAnsi="Arial" w:cs="Arial"/>
                <w:sz w:val="20"/>
                <w:szCs w:val="20"/>
              </w:rPr>
              <w:t xml:space="preserve"> Weber </w:t>
            </w:r>
          </w:p>
        </w:tc>
        <w:tc>
          <w:tcPr>
            <w:tcW w:w="1977" w:type="dxa"/>
            <w:shd w:val="clear" w:color="auto" w:fill="auto"/>
            <w:vAlign w:val="center"/>
          </w:tcPr>
          <w:p w14:paraId="6E0A4BE6"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3 kos</w:t>
            </w:r>
          </w:p>
        </w:tc>
        <w:tc>
          <w:tcPr>
            <w:tcW w:w="2270" w:type="dxa"/>
            <w:shd w:val="clear" w:color="auto" w:fill="auto"/>
          </w:tcPr>
          <w:p w14:paraId="1C0EA9CC" w14:textId="77777777" w:rsidR="00A47EC9" w:rsidRPr="00F81935" w:rsidRDefault="00A47EC9" w:rsidP="00AD0F5F">
            <w:pPr>
              <w:spacing w:after="0"/>
              <w:rPr>
                <w:rFonts w:ascii="Arial" w:eastAsia="Calibri" w:hAnsi="Arial" w:cs="Arial"/>
                <w:sz w:val="20"/>
                <w:szCs w:val="20"/>
              </w:rPr>
            </w:pPr>
          </w:p>
        </w:tc>
      </w:tr>
      <w:tr w:rsidR="00A47EC9" w:rsidRPr="00F81935" w14:paraId="52E9CCB0" w14:textId="77777777" w:rsidTr="00AD0F5F">
        <w:trPr>
          <w:jc w:val="center"/>
        </w:trPr>
        <w:tc>
          <w:tcPr>
            <w:tcW w:w="801" w:type="dxa"/>
            <w:shd w:val="clear" w:color="auto" w:fill="auto"/>
            <w:vAlign w:val="center"/>
          </w:tcPr>
          <w:p w14:paraId="597D75D9"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3D1EFE3E" w14:textId="6E5F99F1"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 xml:space="preserve">Kovček  z baterijskim orodjem </w:t>
            </w:r>
            <w:r w:rsidR="0023280D">
              <w:rPr>
                <w:rFonts w:ascii="Arial" w:eastAsia="Calibri" w:hAnsi="Arial" w:cs="Arial"/>
                <w:sz w:val="20"/>
                <w:szCs w:val="20"/>
              </w:rPr>
              <w:t xml:space="preserve">kot na primer </w:t>
            </w:r>
            <w:r>
              <w:rPr>
                <w:rFonts w:ascii="Arial" w:eastAsia="Calibri" w:hAnsi="Arial" w:cs="Arial"/>
                <w:sz w:val="20"/>
                <w:szCs w:val="20"/>
              </w:rPr>
              <w:t>Milwaukee</w:t>
            </w:r>
            <w:r>
              <w:rPr>
                <w:rStyle w:val="Naslov2Znak"/>
                <w:rFonts w:ascii="Lato" w:hAnsi="Lato"/>
                <w:sz w:val="23"/>
                <w:szCs w:val="23"/>
                <w:shd w:val="clear" w:color="auto" w:fill="1F2426"/>
              </w:rPr>
              <w:t xml:space="preserve"> </w:t>
            </w:r>
          </w:p>
        </w:tc>
        <w:tc>
          <w:tcPr>
            <w:tcW w:w="1977" w:type="dxa"/>
            <w:shd w:val="clear" w:color="auto" w:fill="auto"/>
            <w:vAlign w:val="center"/>
          </w:tcPr>
          <w:p w14:paraId="690C6664"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2 kos</w:t>
            </w:r>
          </w:p>
        </w:tc>
        <w:tc>
          <w:tcPr>
            <w:tcW w:w="2270" w:type="dxa"/>
            <w:shd w:val="clear" w:color="auto" w:fill="auto"/>
          </w:tcPr>
          <w:p w14:paraId="1BC0EA50" w14:textId="77777777" w:rsidR="00A47EC9" w:rsidRPr="00F81935" w:rsidRDefault="00A47EC9" w:rsidP="00AD0F5F">
            <w:pPr>
              <w:spacing w:after="0"/>
              <w:rPr>
                <w:rFonts w:ascii="Arial" w:eastAsia="Calibri" w:hAnsi="Arial" w:cs="Arial"/>
                <w:sz w:val="20"/>
                <w:szCs w:val="20"/>
              </w:rPr>
            </w:pPr>
          </w:p>
        </w:tc>
      </w:tr>
      <w:tr w:rsidR="00A47EC9" w:rsidRPr="00F81935" w14:paraId="3295A0E5" w14:textId="77777777" w:rsidTr="00AD0F5F">
        <w:trPr>
          <w:jc w:val="center"/>
        </w:trPr>
        <w:tc>
          <w:tcPr>
            <w:tcW w:w="801" w:type="dxa"/>
            <w:shd w:val="clear" w:color="auto" w:fill="auto"/>
          </w:tcPr>
          <w:p w14:paraId="6E5E5CAB" w14:textId="77777777" w:rsidR="00A47EC9" w:rsidRPr="00F81935" w:rsidRDefault="00A47EC9" w:rsidP="00AD0F5F">
            <w:pPr>
              <w:spacing w:after="0"/>
              <w:rPr>
                <w:rFonts w:ascii="Arial" w:eastAsia="Calibri" w:hAnsi="Arial" w:cs="Arial"/>
                <w:sz w:val="20"/>
                <w:szCs w:val="20"/>
              </w:rPr>
            </w:pPr>
          </w:p>
        </w:tc>
        <w:tc>
          <w:tcPr>
            <w:tcW w:w="4014" w:type="dxa"/>
            <w:shd w:val="clear" w:color="auto" w:fill="auto"/>
          </w:tcPr>
          <w:p w14:paraId="3515F911" w14:textId="10BDEE0E" w:rsidR="00A47EC9" w:rsidRPr="00F81935" w:rsidRDefault="0023280D" w:rsidP="00AD0F5F">
            <w:pPr>
              <w:spacing w:after="0"/>
              <w:rPr>
                <w:rFonts w:ascii="Arial" w:eastAsia="Calibri" w:hAnsi="Arial" w:cs="Arial"/>
                <w:sz w:val="20"/>
                <w:szCs w:val="20"/>
              </w:rPr>
            </w:pPr>
            <w:r>
              <w:rPr>
                <w:rFonts w:ascii="Arial" w:eastAsia="Calibri" w:hAnsi="Arial" w:cs="Arial"/>
                <w:sz w:val="20"/>
                <w:szCs w:val="20"/>
              </w:rPr>
              <w:t xml:space="preserve">Stabilizacijski sistem kot na primer </w:t>
            </w:r>
            <w:r w:rsidR="00A47EC9">
              <w:rPr>
                <w:rFonts w:ascii="Arial" w:eastAsia="Calibri" w:hAnsi="Arial" w:cs="Arial"/>
                <w:sz w:val="20"/>
                <w:szCs w:val="20"/>
              </w:rPr>
              <w:t>Stab Fast standart  (2 vreči)</w:t>
            </w:r>
          </w:p>
        </w:tc>
        <w:tc>
          <w:tcPr>
            <w:tcW w:w="1977" w:type="dxa"/>
            <w:shd w:val="clear" w:color="auto" w:fill="auto"/>
          </w:tcPr>
          <w:p w14:paraId="2700DF36"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677FF2E1" w14:textId="77777777" w:rsidR="00A47EC9" w:rsidRPr="00F81935" w:rsidRDefault="00A47EC9" w:rsidP="00AD0F5F">
            <w:pPr>
              <w:spacing w:after="0"/>
              <w:rPr>
                <w:rFonts w:ascii="Arial" w:eastAsia="Calibri" w:hAnsi="Arial" w:cs="Arial"/>
                <w:sz w:val="20"/>
                <w:szCs w:val="20"/>
              </w:rPr>
            </w:pPr>
          </w:p>
        </w:tc>
      </w:tr>
      <w:tr w:rsidR="00A47EC9" w:rsidRPr="00F81935" w14:paraId="6206346D" w14:textId="77777777" w:rsidTr="00AD0F5F">
        <w:trPr>
          <w:jc w:val="center"/>
        </w:trPr>
        <w:tc>
          <w:tcPr>
            <w:tcW w:w="801" w:type="dxa"/>
            <w:shd w:val="clear" w:color="auto" w:fill="auto"/>
            <w:vAlign w:val="center"/>
          </w:tcPr>
          <w:p w14:paraId="314A2E09"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05D4D5A2" w14:textId="77777777" w:rsidR="00A47EC9" w:rsidRPr="00F81935" w:rsidRDefault="00A47EC9" w:rsidP="00AD0F5F">
            <w:pPr>
              <w:spacing w:after="0"/>
              <w:rPr>
                <w:rFonts w:ascii="Arial" w:eastAsia="Calibri" w:hAnsi="Arial" w:cs="Arial"/>
                <w:sz w:val="20"/>
                <w:szCs w:val="20"/>
              </w:rPr>
            </w:pPr>
            <w:r>
              <w:rPr>
                <w:rFonts w:ascii="Arial" w:eastAsia="Calibri" w:hAnsi="Arial" w:cs="Arial"/>
                <w:sz w:val="20"/>
                <w:szCs w:val="20"/>
              </w:rPr>
              <w:t xml:space="preserve">Sabljasta žaga v kovčku </w:t>
            </w:r>
          </w:p>
        </w:tc>
        <w:tc>
          <w:tcPr>
            <w:tcW w:w="1977" w:type="dxa"/>
            <w:shd w:val="clear" w:color="auto" w:fill="auto"/>
            <w:vAlign w:val="center"/>
          </w:tcPr>
          <w:p w14:paraId="51144A78" w14:textId="77777777" w:rsidR="00A47EC9" w:rsidRPr="00F81935" w:rsidRDefault="00A47EC9" w:rsidP="00AD0F5F">
            <w:pPr>
              <w:spacing w:after="0"/>
              <w:jc w:val="center"/>
              <w:rPr>
                <w:rFonts w:ascii="Arial" w:eastAsia="Calibri" w:hAnsi="Arial" w:cs="Arial"/>
                <w:sz w:val="20"/>
                <w:szCs w:val="20"/>
              </w:rPr>
            </w:pPr>
            <w:r>
              <w:rPr>
                <w:rFonts w:ascii="Arial" w:eastAsia="Calibri" w:hAnsi="Arial" w:cs="Arial"/>
                <w:sz w:val="20"/>
                <w:szCs w:val="20"/>
              </w:rPr>
              <w:t>1 kos</w:t>
            </w:r>
          </w:p>
        </w:tc>
        <w:tc>
          <w:tcPr>
            <w:tcW w:w="2270" w:type="dxa"/>
            <w:shd w:val="clear" w:color="auto" w:fill="auto"/>
          </w:tcPr>
          <w:p w14:paraId="1279B44A" w14:textId="77777777" w:rsidR="00A47EC9" w:rsidRPr="00F81935" w:rsidRDefault="00A47EC9" w:rsidP="00AD0F5F">
            <w:pPr>
              <w:spacing w:after="0"/>
              <w:rPr>
                <w:rFonts w:ascii="Arial" w:eastAsia="Calibri" w:hAnsi="Arial" w:cs="Arial"/>
                <w:sz w:val="20"/>
                <w:szCs w:val="20"/>
              </w:rPr>
            </w:pPr>
          </w:p>
        </w:tc>
      </w:tr>
      <w:tr w:rsidR="00A47EC9" w:rsidRPr="00F81935" w14:paraId="6E039B99" w14:textId="77777777" w:rsidTr="00AD0F5F">
        <w:trPr>
          <w:jc w:val="center"/>
        </w:trPr>
        <w:tc>
          <w:tcPr>
            <w:tcW w:w="801" w:type="dxa"/>
            <w:shd w:val="clear" w:color="auto" w:fill="auto"/>
            <w:vAlign w:val="center"/>
          </w:tcPr>
          <w:p w14:paraId="2316269F"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23D46041" w14:textId="7BA20959" w:rsidR="00A47EC9" w:rsidRDefault="00A47EC9" w:rsidP="00AD0F5F">
            <w:pPr>
              <w:spacing w:after="0"/>
              <w:rPr>
                <w:rFonts w:ascii="Arial" w:eastAsia="Calibri" w:hAnsi="Arial" w:cs="Arial"/>
                <w:sz w:val="20"/>
                <w:szCs w:val="20"/>
              </w:rPr>
            </w:pPr>
            <w:r>
              <w:rPr>
                <w:rFonts w:ascii="Arial" w:eastAsia="Calibri" w:hAnsi="Arial" w:cs="Arial"/>
                <w:sz w:val="20"/>
                <w:szCs w:val="20"/>
              </w:rPr>
              <w:t>Nahrbtnik IDA</w:t>
            </w:r>
            <w:r w:rsidR="0023280D">
              <w:rPr>
                <w:rFonts w:ascii="Arial" w:eastAsia="Calibri" w:hAnsi="Arial" w:cs="Arial"/>
                <w:sz w:val="20"/>
                <w:szCs w:val="20"/>
              </w:rPr>
              <w:t xml:space="preserve"> kot na primer</w:t>
            </w:r>
            <w:r>
              <w:rPr>
                <w:rFonts w:ascii="Arial" w:eastAsia="Calibri" w:hAnsi="Arial" w:cs="Arial"/>
                <w:sz w:val="20"/>
                <w:szCs w:val="20"/>
              </w:rPr>
              <w:t xml:space="preserve"> Drager PSS 5000 + maske</w:t>
            </w:r>
          </w:p>
        </w:tc>
        <w:tc>
          <w:tcPr>
            <w:tcW w:w="1977" w:type="dxa"/>
            <w:shd w:val="clear" w:color="auto" w:fill="auto"/>
            <w:vAlign w:val="center"/>
          </w:tcPr>
          <w:p w14:paraId="257D63D3" w14:textId="77777777" w:rsidR="00A47EC9" w:rsidRDefault="00A47EC9" w:rsidP="00AD0F5F">
            <w:pPr>
              <w:spacing w:after="0"/>
              <w:jc w:val="center"/>
              <w:rPr>
                <w:rFonts w:ascii="Arial" w:eastAsia="Calibri" w:hAnsi="Arial" w:cs="Arial"/>
                <w:sz w:val="20"/>
                <w:szCs w:val="20"/>
              </w:rPr>
            </w:pPr>
            <w:r>
              <w:rPr>
                <w:rFonts w:ascii="Arial" w:eastAsia="Calibri" w:hAnsi="Arial" w:cs="Arial"/>
                <w:sz w:val="20"/>
                <w:szCs w:val="20"/>
              </w:rPr>
              <w:t>3 kos</w:t>
            </w:r>
          </w:p>
        </w:tc>
        <w:tc>
          <w:tcPr>
            <w:tcW w:w="2270" w:type="dxa"/>
            <w:shd w:val="clear" w:color="auto" w:fill="auto"/>
          </w:tcPr>
          <w:p w14:paraId="566B50B2" w14:textId="77777777" w:rsidR="00A47EC9" w:rsidRPr="00F81935" w:rsidRDefault="00A47EC9" w:rsidP="00AD0F5F">
            <w:pPr>
              <w:spacing w:after="0"/>
              <w:rPr>
                <w:rFonts w:ascii="Arial" w:eastAsia="Calibri" w:hAnsi="Arial" w:cs="Arial"/>
                <w:sz w:val="20"/>
                <w:szCs w:val="20"/>
              </w:rPr>
            </w:pPr>
          </w:p>
        </w:tc>
      </w:tr>
      <w:tr w:rsidR="00A47EC9" w:rsidRPr="00F81935" w14:paraId="27AB2C38" w14:textId="77777777" w:rsidTr="00AD0F5F">
        <w:trPr>
          <w:jc w:val="center"/>
        </w:trPr>
        <w:tc>
          <w:tcPr>
            <w:tcW w:w="801" w:type="dxa"/>
            <w:shd w:val="clear" w:color="auto" w:fill="auto"/>
            <w:vAlign w:val="center"/>
          </w:tcPr>
          <w:p w14:paraId="1B751BBE" w14:textId="77777777" w:rsidR="00A47EC9" w:rsidRPr="00F81935" w:rsidRDefault="00A47EC9" w:rsidP="00AD0F5F">
            <w:pPr>
              <w:spacing w:after="0"/>
              <w:jc w:val="center"/>
              <w:rPr>
                <w:rFonts w:ascii="Arial" w:eastAsia="Calibri" w:hAnsi="Arial" w:cs="Arial"/>
                <w:sz w:val="20"/>
                <w:szCs w:val="20"/>
              </w:rPr>
            </w:pPr>
          </w:p>
        </w:tc>
        <w:tc>
          <w:tcPr>
            <w:tcW w:w="4014" w:type="dxa"/>
            <w:shd w:val="clear" w:color="auto" w:fill="auto"/>
          </w:tcPr>
          <w:p w14:paraId="76B615DF" w14:textId="63D06912" w:rsidR="00A47EC9" w:rsidRDefault="00A47EC9" w:rsidP="00AD0F5F">
            <w:pPr>
              <w:spacing w:after="0"/>
              <w:rPr>
                <w:rFonts w:ascii="Arial" w:eastAsia="Calibri" w:hAnsi="Arial" w:cs="Arial"/>
                <w:sz w:val="20"/>
                <w:szCs w:val="20"/>
              </w:rPr>
            </w:pPr>
            <w:r>
              <w:rPr>
                <w:rFonts w:ascii="Arial" w:eastAsia="Calibri" w:hAnsi="Arial" w:cs="Arial"/>
                <w:sz w:val="20"/>
                <w:szCs w:val="20"/>
              </w:rPr>
              <w:t xml:space="preserve">Rezervne </w:t>
            </w:r>
            <w:r w:rsidR="0023280D">
              <w:rPr>
                <w:rFonts w:ascii="Arial" w:eastAsia="Calibri" w:hAnsi="Arial" w:cs="Arial"/>
                <w:sz w:val="20"/>
                <w:szCs w:val="20"/>
              </w:rPr>
              <w:t>jeklenke</w:t>
            </w:r>
            <w:r>
              <w:rPr>
                <w:rFonts w:ascii="Arial" w:eastAsia="Calibri" w:hAnsi="Arial" w:cs="Arial"/>
                <w:sz w:val="20"/>
                <w:szCs w:val="20"/>
              </w:rPr>
              <w:t xml:space="preserve"> za IDA </w:t>
            </w:r>
          </w:p>
        </w:tc>
        <w:tc>
          <w:tcPr>
            <w:tcW w:w="1977" w:type="dxa"/>
            <w:shd w:val="clear" w:color="auto" w:fill="auto"/>
            <w:vAlign w:val="center"/>
          </w:tcPr>
          <w:p w14:paraId="427201A6" w14:textId="77777777" w:rsidR="00A47EC9" w:rsidRDefault="00A47EC9" w:rsidP="00AD0F5F">
            <w:pPr>
              <w:spacing w:after="0"/>
              <w:jc w:val="center"/>
              <w:rPr>
                <w:rFonts w:ascii="Arial" w:eastAsia="Calibri" w:hAnsi="Arial" w:cs="Arial"/>
                <w:sz w:val="20"/>
                <w:szCs w:val="20"/>
              </w:rPr>
            </w:pPr>
            <w:r>
              <w:rPr>
                <w:rFonts w:ascii="Arial" w:eastAsia="Calibri" w:hAnsi="Arial" w:cs="Arial"/>
                <w:sz w:val="20"/>
                <w:szCs w:val="20"/>
              </w:rPr>
              <w:t>3 kos</w:t>
            </w:r>
          </w:p>
        </w:tc>
        <w:tc>
          <w:tcPr>
            <w:tcW w:w="2270" w:type="dxa"/>
            <w:shd w:val="clear" w:color="auto" w:fill="auto"/>
          </w:tcPr>
          <w:p w14:paraId="2AB61E0A" w14:textId="77777777" w:rsidR="00A47EC9" w:rsidRPr="00F81935" w:rsidRDefault="00A47EC9" w:rsidP="00AD0F5F">
            <w:pPr>
              <w:spacing w:after="0"/>
              <w:rPr>
                <w:rFonts w:ascii="Arial" w:eastAsia="Calibri" w:hAnsi="Arial" w:cs="Arial"/>
                <w:sz w:val="20"/>
                <w:szCs w:val="20"/>
              </w:rPr>
            </w:pPr>
          </w:p>
        </w:tc>
      </w:tr>
    </w:tbl>
    <w:p w14:paraId="6CCC17DD" w14:textId="77777777" w:rsidR="00A47EC9" w:rsidRDefault="00A47EC9" w:rsidP="00A47EC9">
      <w:pPr>
        <w:jc w:val="both"/>
        <w:rPr>
          <w:rFonts w:ascii="Arial" w:hAnsi="Arial" w:cs="Arial"/>
          <w:b/>
          <w:color w:val="000000"/>
          <w:sz w:val="20"/>
          <w:szCs w:val="20"/>
        </w:rPr>
      </w:pPr>
      <w:r w:rsidRPr="00F81935">
        <w:rPr>
          <w:rFonts w:ascii="Arial" w:hAnsi="Arial" w:cs="Arial"/>
          <w:b/>
          <w:color w:val="000000"/>
          <w:sz w:val="20"/>
          <w:szCs w:val="20"/>
        </w:rPr>
        <w:t>Za vso opremo v seznamu, katero bo naročnik po dogovoru dostavil na sedež ponudnika mora izdelovalec nadgradnje izdelati ustrezna pritrdišča.</w:t>
      </w:r>
    </w:p>
    <w:p w14:paraId="133A7CDB" w14:textId="77777777" w:rsidR="00A47EC9" w:rsidRPr="00BE1DC8" w:rsidRDefault="00A47EC9" w:rsidP="00A47EC9">
      <w:pPr>
        <w:jc w:val="both"/>
        <w:rPr>
          <w:rFonts w:cs="Arial"/>
          <w:b/>
          <w:color w:val="000000"/>
        </w:rPr>
      </w:pPr>
      <w:r>
        <w:rPr>
          <w:rFonts w:cs="Arial"/>
          <w:b/>
          <w:color w:val="000000"/>
        </w:rPr>
        <w:t>Ra</w:t>
      </w:r>
      <w:r w:rsidRPr="00BE1DC8">
        <w:rPr>
          <w:rFonts w:cs="Arial"/>
          <w:b/>
          <w:color w:val="000000"/>
        </w:rPr>
        <w:t>zpored opreme v vozilu:</w:t>
      </w:r>
    </w:p>
    <w:p w14:paraId="081A48F1" w14:textId="77777777" w:rsidR="00A47EC9" w:rsidRPr="00F81935" w:rsidRDefault="00A47EC9" w:rsidP="00A47EC9">
      <w:pPr>
        <w:contextualSpacing/>
        <w:jc w:val="both"/>
        <w:rPr>
          <w:rFonts w:ascii="Arial" w:hAnsi="Arial" w:cs="Arial"/>
          <w:color w:val="000000"/>
          <w:sz w:val="20"/>
          <w:szCs w:val="20"/>
        </w:rPr>
      </w:pPr>
      <w:r w:rsidRPr="00BE1DC8">
        <w:rPr>
          <w:rFonts w:cs="Arial"/>
          <w:color w:val="000000"/>
        </w:rPr>
        <w:t xml:space="preserve">- </w:t>
      </w:r>
      <w:r w:rsidRPr="00F81935">
        <w:rPr>
          <w:rFonts w:ascii="Arial" w:hAnsi="Arial" w:cs="Arial"/>
          <w:color w:val="000000"/>
          <w:sz w:val="20"/>
          <w:szCs w:val="20"/>
        </w:rPr>
        <w:t>Vsa oprema naj bo smiselno nameščena po sklopih, upoštevano naj bo ravnovesje teže</w:t>
      </w:r>
    </w:p>
    <w:p w14:paraId="736D0D41"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varovalna oprema (IDA z pripadajočo opremo) → naj bo nameščena v kabini oziroma prostoru za posadko;</w:t>
      </w:r>
    </w:p>
    <w:p w14:paraId="39A2704C"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hidravlična oprema (</w:t>
      </w:r>
      <w:r>
        <w:rPr>
          <w:rFonts w:ascii="Arial" w:hAnsi="Arial" w:cs="Arial"/>
          <w:color w:val="000000"/>
          <w:sz w:val="20"/>
          <w:szCs w:val="20"/>
        </w:rPr>
        <w:t xml:space="preserve">ki jo dostavi naročnik </w:t>
      </w:r>
      <w:r w:rsidRPr="00F81935">
        <w:rPr>
          <w:rFonts w:ascii="Arial" w:hAnsi="Arial" w:cs="Arial"/>
          <w:color w:val="000000"/>
          <w:sz w:val="20"/>
          <w:szCs w:val="20"/>
        </w:rPr>
        <w:t>) → naj bo nameščena na levi strani vozila</w:t>
      </w:r>
      <w:r>
        <w:rPr>
          <w:rFonts w:ascii="Arial" w:hAnsi="Arial" w:cs="Arial"/>
          <w:color w:val="000000"/>
          <w:sz w:val="20"/>
          <w:szCs w:val="20"/>
        </w:rPr>
        <w:t xml:space="preserve"> prvi boks</w:t>
      </w:r>
    </w:p>
    <w:p w14:paraId="27BAECDA"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elektrooprema razen svetilk, naj bo v prvem desnem boksu;</w:t>
      </w:r>
    </w:p>
    <w:p w14:paraId="491D277C"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xml:space="preserve">- elektroagregat mora biti nameščen na desni strani na rotirajočem nosilcu, prva stran sredinski ali </w:t>
      </w:r>
    </w:p>
    <w:p w14:paraId="7E80940A"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xml:space="preserve">  prvi  boks; pri zaprti legi mora biti izpuh motorja speljan skozi nadgradnjo na prosto ter zagotovljen </w:t>
      </w:r>
    </w:p>
    <w:p w14:paraId="25BC353A"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lastRenderedPageBreak/>
        <w:t xml:space="preserve"> zajem svežega zraka za hlajenje motorja agregata</w:t>
      </w:r>
    </w:p>
    <w:p w14:paraId="4052B3A2"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nadtlačni el. prezračevalnik v enem izmed boksov</w:t>
      </w:r>
    </w:p>
    <w:p w14:paraId="3FC22538"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pri črpalki zadaj namestiti 3 x ABC spojni ključ in ABC ključ za nadtalne hidrante;</w:t>
      </w:r>
    </w:p>
    <w:p w14:paraId="161AA73E"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košare za cevi 2 x C in 2 x B  se namestijo pokončno, vse na eno stran</w:t>
      </w:r>
    </w:p>
    <w:p w14:paraId="178EBD75"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stožci za zavarovanje cestišča in ostala prometna oprema naj bo na levi strani, 1 boks</w:t>
      </w:r>
    </w:p>
    <w:p w14:paraId="5A06F35D"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xml:space="preserve">- </w:t>
      </w:r>
      <w:r>
        <w:rPr>
          <w:rFonts w:ascii="Arial" w:hAnsi="Arial" w:cs="Arial"/>
          <w:color w:val="000000"/>
          <w:sz w:val="20"/>
          <w:szCs w:val="20"/>
        </w:rPr>
        <w:t>3</w:t>
      </w:r>
      <w:r w:rsidRPr="00F81935">
        <w:rPr>
          <w:rFonts w:ascii="Arial" w:hAnsi="Arial" w:cs="Arial"/>
          <w:color w:val="000000"/>
          <w:sz w:val="20"/>
          <w:szCs w:val="20"/>
        </w:rPr>
        <w:t xml:space="preserve"> x rezervne jeklenke se na primernem mestu v ustrezne nosilce namestijo v nadgradnji vozila, ne v kabini</w:t>
      </w:r>
    </w:p>
    <w:p w14:paraId="57B32A06" w14:textId="77777777" w:rsidR="00A47EC9" w:rsidRPr="00F81935" w:rsidRDefault="00A47EC9" w:rsidP="00A47EC9">
      <w:pPr>
        <w:contextualSpacing/>
        <w:jc w:val="both"/>
        <w:rPr>
          <w:rFonts w:ascii="Arial" w:hAnsi="Arial" w:cs="Arial"/>
          <w:color w:val="000000"/>
          <w:sz w:val="20"/>
          <w:szCs w:val="20"/>
        </w:rPr>
      </w:pPr>
      <w:r w:rsidRPr="00F81935">
        <w:rPr>
          <w:rFonts w:ascii="Arial" w:hAnsi="Arial" w:cs="Arial"/>
          <w:color w:val="000000"/>
          <w:sz w:val="20"/>
          <w:szCs w:val="20"/>
        </w:rPr>
        <w:t>- manjša oprema se smiselno razporedi v 20 PVC zabojnikov, ki so različne velikosti in se smiselno razporedijo v nadgradnji</w:t>
      </w:r>
    </w:p>
    <w:p w14:paraId="0F600FF5" w14:textId="77777777" w:rsidR="00A47EC9" w:rsidRDefault="00A47EC9" w:rsidP="00A47EC9">
      <w:pPr>
        <w:jc w:val="both"/>
        <w:rPr>
          <w:rFonts w:cs="Arial"/>
          <w:color w:val="000000"/>
        </w:rPr>
      </w:pPr>
    </w:p>
    <w:p w14:paraId="799AA296" w14:textId="77777777" w:rsidR="00A47EC9" w:rsidRPr="00B96E57" w:rsidRDefault="00A47EC9" w:rsidP="00A47EC9">
      <w:pPr>
        <w:spacing w:after="0" w:line="240" w:lineRule="auto"/>
        <w:rPr>
          <w:rFonts w:ascii="Arial" w:eastAsia="Times New Roman" w:hAnsi="Arial" w:cs="Times New Roman"/>
          <w:b/>
          <w:sz w:val="20"/>
          <w:szCs w:val="20"/>
          <w:lang w:eastAsia="sl-SI"/>
        </w:rPr>
      </w:pPr>
    </w:p>
    <w:p w14:paraId="54C3A410" w14:textId="77777777" w:rsidR="00A47EC9" w:rsidRPr="00900528" w:rsidRDefault="00A47EC9" w:rsidP="00A47EC9">
      <w:pPr>
        <w:spacing w:after="0" w:line="240" w:lineRule="auto"/>
        <w:jc w:val="both"/>
        <w:rPr>
          <w:rFonts w:ascii="Arial" w:eastAsia="Times New Roman" w:hAnsi="Arial" w:cs="Arial"/>
          <w:b/>
          <w:color w:val="000000"/>
          <w:sz w:val="20"/>
          <w:szCs w:val="20"/>
          <w:lang w:eastAsia="sl-SI"/>
        </w:rPr>
      </w:pPr>
    </w:p>
    <w:p w14:paraId="2DC66C90" w14:textId="7EFFA27E" w:rsidR="00F75287" w:rsidRDefault="00F75287">
      <w:pPr>
        <w:spacing w:after="160" w:line="259" w:lineRule="auto"/>
        <w:rPr>
          <w:rFonts w:ascii="Arial" w:hAnsi="Arial" w:cs="Arial"/>
          <w:sz w:val="18"/>
          <w:szCs w:val="18"/>
        </w:rPr>
      </w:pPr>
      <w:r>
        <w:rPr>
          <w:rFonts w:ascii="Arial" w:hAnsi="Arial" w:cs="Arial"/>
          <w:szCs w:val="18"/>
        </w:rPr>
        <w:br w:type="page"/>
      </w:r>
    </w:p>
    <w:p w14:paraId="3009B682" w14:textId="77777777" w:rsidR="00D92995" w:rsidRPr="00D92995" w:rsidRDefault="00D92995" w:rsidP="00D92995">
      <w:pPr>
        <w:pStyle w:val="Brezrazmikov"/>
        <w:rPr>
          <w:rFonts w:ascii="Arial" w:hAnsi="Arial" w:cs="Arial"/>
          <w:szCs w:val="18"/>
        </w:rPr>
      </w:pPr>
    </w:p>
    <w:p w14:paraId="7AA1CE15" w14:textId="77777777" w:rsidR="001B3350" w:rsidRDefault="001B3350" w:rsidP="001B3350">
      <w:pPr>
        <w:pStyle w:val="Naslov2"/>
        <w:jc w:val="center"/>
        <w:rPr>
          <w:rFonts w:ascii="Arial" w:hAnsi="Arial" w:cs="Arial"/>
          <w:u w:val="single"/>
        </w:rPr>
      </w:pPr>
      <w:bookmarkStart w:id="34" w:name="_Toc482015057"/>
      <w:r w:rsidRPr="00227F0D">
        <w:rPr>
          <w:rFonts w:ascii="Arial" w:hAnsi="Arial" w:cs="Arial"/>
          <w:u w:val="single"/>
        </w:rPr>
        <w:t>VSEBINA PONUDBENE DOKUMENTACIJE</w:t>
      </w:r>
      <w:bookmarkEnd w:id="34"/>
    </w:p>
    <w:p w14:paraId="2C6BFF5B" w14:textId="77777777" w:rsidR="001B3350" w:rsidRPr="00ED0974" w:rsidRDefault="001B3350" w:rsidP="001B3350"/>
    <w:p w14:paraId="4630061F" w14:textId="77777777" w:rsidR="001B3350" w:rsidRDefault="001B3350" w:rsidP="001B3350">
      <w:pPr>
        <w:spacing w:before="225" w:after="225" w:line="240" w:lineRule="auto"/>
        <w:jc w:val="both"/>
        <w:rPr>
          <w:rFonts w:ascii="Arial" w:hAnsi="Arial" w:cs="Arial"/>
          <w:b/>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w:t>
      </w:r>
      <w:r>
        <w:rPr>
          <w:rFonts w:ascii="Arial" w:hAnsi="Arial" w:cs="Arial"/>
          <w:color w:val="000000"/>
          <w:sz w:val="18"/>
          <w:szCs w:val="18"/>
        </w:rPr>
        <w:t xml:space="preserve"> v skladu z zahtevami naročnika. </w:t>
      </w:r>
      <w:r w:rsidRPr="008A6DD5">
        <w:rPr>
          <w:rFonts w:ascii="Arial" w:hAnsi="Arial" w:cs="Arial"/>
          <w:color w:val="000000"/>
          <w:sz w:val="18"/>
          <w:szCs w:val="18"/>
        </w:rPr>
        <w:t>Prav tako je zaželeno, da so vse strani ponudbene dokumentacije oštevilčene z zaporednimi številkami.</w:t>
      </w:r>
    </w:p>
    <w:p w14:paraId="110C8F95" w14:textId="77777777" w:rsidR="001D6158" w:rsidRDefault="001D6158" w:rsidP="001B3350">
      <w:pPr>
        <w:spacing w:before="225" w:after="225" w:line="240" w:lineRule="auto"/>
        <w:jc w:val="both"/>
        <w:rPr>
          <w:rFonts w:ascii="Arial" w:hAnsi="Arial" w:cs="Arial"/>
          <w:b/>
          <w:color w:val="000000"/>
          <w:sz w:val="18"/>
          <w:szCs w:val="18"/>
        </w:rPr>
      </w:pPr>
    </w:p>
    <w:p w14:paraId="3B67B8B7" w14:textId="1D48E882" w:rsidR="001B3350" w:rsidRDefault="001B3350"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Ponudba naj bo sestavljena skladno s 1. točko SPLOŠNA </w:t>
      </w:r>
      <w:r w:rsidRPr="00BF0ADB">
        <w:rPr>
          <w:rFonts w:ascii="Arial" w:hAnsi="Arial" w:cs="Arial"/>
          <w:b/>
          <w:color w:val="000000"/>
          <w:sz w:val="18"/>
          <w:szCs w:val="18"/>
        </w:rPr>
        <w:t>NAVODILA</w:t>
      </w:r>
      <w:r w:rsidRPr="00BF0ADB">
        <w:rPr>
          <w:rFonts w:ascii="Arial" w:hAnsi="Arial" w:cs="Arial"/>
          <w:b/>
          <w:strike/>
          <w:color w:val="000000"/>
          <w:sz w:val="18"/>
          <w:szCs w:val="18"/>
        </w:rPr>
        <w:t>,</w:t>
      </w:r>
      <w:r>
        <w:rPr>
          <w:rFonts w:ascii="Arial" w:hAnsi="Arial" w:cs="Arial"/>
          <w:b/>
          <w:color w:val="000000"/>
          <w:sz w:val="18"/>
          <w:szCs w:val="18"/>
        </w:rPr>
        <w:t xml:space="preserve"> NAVODIL PONUDNIKOM ZA PRIPRAVO PONUDBE.</w:t>
      </w:r>
    </w:p>
    <w:p w14:paraId="15F576B1" w14:textId="77777777" w:rsidR="001D6158" w:rsidRDefault="001D6158" w:rsidP="001B3350">
      <w:pPr>
        <w:spacing w:before="225" w:after="225" w:line="240" w:lineRule="auto"/>
        <w:jc w:val="both"/>
        <w:rPr>
          <w:rFonts w:ascii="Arial" w:hAnsi="Arial" w:cs="Arial"/>
          <w:b/>
          <w:color w:val="000000"/>
          <w:sz w:val="18"/>
          <w:szCs w:val="18"/>
        </w:rPr>
      </w:pPr>
    </w:p>
    <w:p w14:paraId="15261C13" w14:textId="77777777" w:rsidR="001B3350" w:rsidRDefault="001B3350"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E129E2" w:rsidRPr="004725AF" w14:paraId="64AC2990" w14:textId="77777777" w:rsidTr="004160DB">
        <w:tc>
          <w:tcPr>
            <w:tcW w:w="577" w:type="pct"/>
            <w:shd w:val="clear" w:color="auto" w:fill="A6A6A6" w:themeFill="background1" w:themeFillShade="A6"/>
          </w:tcPr>
          <w:p w14:paraId="720FC55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Default="00E129E2" w:rsidP="004160DB">
            <w:pPr>
              <w:rPr>
                <w:rFonts w:ascii="Arial" w:hAnsi="Arial" w:cs="Arial"/>
                <w:b/>
                <w:position w:val="-2"/>
                <w:sz w:val="18"/>
                <w:szCs w:val="18"/>
              </w:rPr>
            </w:pPr>
          </w:p>
          <w:p w14:paraId="7A407D31" w14:textId="77777777" w:rsidR="00E129E2" w:rsidRPr="000F5C79" w:rsidRDefault="004160DB" w:rsidP="004160DB">
            <w:pPr>
              <w:jc w:val="center"/>
              <w:rPr>
                <w:rFonts w:ascii="Arial" w:hAnsi="Arial" w:cs="Arial"/>
                <w:b/>
                <w:position w:val="-2"/>
                <w:sz w:val="18"/>
                <w:szCs w:val="18"/>
              </w:rPr>
            </w:pPr>
            <w:r>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Default="00E129E2" w:rsidP="004160DB">
            <w:pPr>
              <w:spacing w:before="135" w:after="135"/>
              <w:contextualSpacing/>
              <w:textAlignment w:val="center"/>
              <w:rPr>
                <w:rFonts w:ascii="Arial" w:hAnsi="Arial" w:cs="Arial"/>
                <w:b/>
                <w:sz w:val="18"/>
                <w:szCs w:val="18"/>
              </w:rPr>
            </w:pPr>
          </w:p>
          <w:p w14:paraId="4FF0D1C4"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3E280B" w:rsidRDefault="00E129E2" w:rsidP="00E129E2">
            <w:pPr>
              <w:jc w:val="center"/>
              <w:rPr>
                <w:rFonts w:ascii="Arial" w:hAnsi="Arial" w:cs="Arial"/>
                <w:b/>
                <w:position w:val="-2"/>
                <w:sz w:val="18"/>
                <w:szCs w:val="18"/>
              </w:rPr>
            </w:pPr>
            <w:r w:rsidRPr="003E280B">
              <w:rPr>
                <w:rFonts w:ascii="Arial" w:hAnsi="Arial" w:cs="Arial"/>
                <w:b/>
                <w:position w:val="-2"/>
                <w:sz w:val="18"/>
                <w:szCs w:val="18"/>
              </w:rPr>
              <w:t>OBVEZNA</w:t>
            </w:r>
          </w:p>
          <w:p w14:paraId="5136FB5F" w14:textId="77777777" w:rsidR="00E129E2" w:rsidRDefault="00E129E2" w:rsidP="00E129E2">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Default="004160DB" w:rsidP="00E129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PONUDBENI PREDRAČUN</w:t>
            </w:r>
          </w:p>
          <w:p w14:paraId="1A955506" w14:textId="77777777" w:rsidR="00E129E2" w:rsidRPr="00A94550" w:rsidRDefault="004160DB" w:rsidP="00E129E2">
            <w:pPr>
              <w:spacing w:before="135" w:after="135"/>
              <w:jc w:val="both"/>
              <w:textAlignment w:val="center"/>
              <w:rPr>
                <w:rFonts w:ascii="Arial" w:hAnsi="Arial" w:cs="Arial"/>
              </w:rPr>
            </w:pPr>
            <w:r>
              <w:rPr>
                <w:rFonts w:ascii="Arial" w:hAnsi="Arial" w:cs="Arial"/>
                <w:color w:val="000000"/>
                <w:position w:val="-2"/>
                <w:sz w:val="18"/>
                <w:szCs w:val="18"/>
              </w:rPr>
              <w:t>V celoti i</w:t>
            </w:r>
            <w:r w:rsidR="00E129E2">
              <w:rPr>
                <w:rFonts w:ascii="Arial" w:hAnsi="Arial" w:cs="Arial"/>
                <w:color w:val="000000"/>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Default="00E129E2" w:rsidP="00E129E2">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w:t>
            </w:r>
            <w:r>
              <w:rPr>
                <w:rFonts w:ascii="Arial" w:hAnsi="Arial" w:cs="Arial"/>
                <w:position w:val="-2"/>
                <w:sz w:val="18"/>
                <w:szCs w:val="18"/>
              </w:rPr>
              <w:t>Predračun</w:t>
            </w:r>
            <w:r w:rsidRPr="00BD75AF">
              <w:rPr>
                <w:rFonts w:ascii="Arial" w:hAnsi="Arial" w:cs="Arial"/>
                <w:position w:val="-2"/>
                <w:sz w:val="18"/>
                <w:szCs w:val="18"/>
              </w:rPr>
              <w:t>«</w:t>
            </w:r>
          </w:p>
        </w:tc>
      </w:tr>
    </w:tbl>
    <w:p w14:paraId="4C2D70B2" w14:textId="671ED8AB" w:rsidR="00E129E2" w:rsidRDefault="00E129E2" w:rsidP="001B3350">
      <w:pPr>
        <w:spacing w:before="225" w:after="225" w:line="240" w:lineRule="auto"/>
        <w:jc w:val="both"/>
        <w:rPr>
          <w:rFonts w:ascii="Arial" w:hAnsi="Arial" w:cs="Arial"/>
          <w:b/>
          <w:color w:val="000000"/>
          <w:sz w:val="18"/>
          <w:szCs w:val="18"/>
        </w:rPr>
      </w:pPr>
    </w:p>
    <w:p w14:paraId="256AF5EF" w14:textId="77777777" w:rsidR="001D6158" w:rsidRDefault="001D6158" w:rsidP="001B3350">
      <w:pPr>
        <w:spacing w:before="225" w:after="225" w:line="240" w:lineRule="auto"/>
        <w:jc w:val="both"/>
        <w:rPr>
          <w:rFonts w:ascii="Arial" w:hAnsi="Arial" w:cs="Arial"/>
          <w:b/>
          <w:color w:val="000000"/>
          <w:sz w:val="18"/>
          <w:szCs w:val="18"/>
        </w:rPr>
      </w:pPr>
    </w:p>
    <w:p w14:paraId="064929D8" w14:textId="77777777" w:rsidR="00E129E2" w:rsidRPr="00B85C2D"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E129E2" w:rsidRPr="004725AF" w14:paraId="52AAE918" w14:textId="77777777" w:rsidTr="004160DB">
        <w:tc>
          <w:tcPr>
            <w:tcW w:w="577" w:type="pct"/>
            <w:shd w:val="clear" w:color="auto" w:fill="A6A6A6" w:themeFill="background1" w:themeFillShade="A6"/>
          </w:tcPr>
          <w:p w14:paraId="3FD7080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Default="00E129E2" w:rsidP="004160DB">
            <w:pPr>
              <w:rPr>
                <w:rFonts w:ascii="Arial" w:hAnsi="Arial" w:cs="Arial"/>
                <w:b/>
                <w:position w:val="-2"/>
                <w:sz w:val="18"/>
                <w:szCs w:val="18"/>
              </w:rPr>
            </w:pPr>
          </w:p>
          <w:p w14:paraId="593169F4" w14:textId="77777777" w:rsidR="00E129E2" w:rsidRDefault="00E129E2" w:rsidP="004160DB">
            <w:pPr>
              <w:jc w:val="center"/>
              <w:rPr>
                <w:rFonts w:ascii="Arial" w:hAnsi="Arial" w:cs="Arial"/>
                <w:b/>
                <w:position w:val="-2"/>
                <w:sz w:val="18"/>
                <w:szCs w:val="18"/>
              </w:rPr>
            </w:pPr>
            <w:r w:rsidRPr="000F5C79">
              <w:rPr>
                <w:rFonts w:ascii="Arial" w:hAnsi="Arial" w:cs="Arial"/>
                <w:b/>
                <w:position w:val="-2"/>
                <w:sz w:val="18"/>
                <w:szCs w:val="18"/>
              </w:rPr>
              <w:t>Naziv</w:t>
            </w:r>
          </w:p>
          <w:p w14:paraId="57BA8C8E" w14:textId="77777777" w:rsidR="00E129E2" w:rsidRPr="000F5C79"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Default="00E129E2" w:rsidP="004160DB">
            <w:pPr>
              <w:spacing w:before="135" w:after="135"/>
              <w:contextualSpacing/>
              <w:textAlignment w:val="center"/>
              <w:rPr>
                <w:rFonts w:ascii="Arial" w:hAnsi="Arial" w:cs="Arial"/>
                <w:b/>
                <w:sz w:val="18"/>
                <w:szCs w:val="18"/>
              </w:rPr>
            </w:pPr>
          </w:p>
          <w:p w14:paraId="1A47E1B7"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3E280B" w:rsidRDefault="00E129E2" w:rsidP="004160DB">
            <w:pPr>
              <w:jc w:val="center"/>
              <w:rPr>
                <w:rFonts w:ascii="Arial" w:hAnsi="Arial" w:cs="Arial"/>
                <w:b/>
                <w:position w:val="-2"/>
                <w:sz w:val="18"/>
                <w:szCs w:val="18"/>
              </w:rPr>
            </w:pPr>
            <w:r w:rsidRPr="003E280B">
              <w:rPr>
                <w:rFonts w:ascii="Arial" w:hAnsi="Arial" w:cs="Arial"/>
                <w:b/>
                <w:position w:val="-2"/>
                <w:sz w:val="18"/>
                <w:szCs w:val="18"/>
              </w:rPr>
              <w:t>OBVEZNA</w:t>
            </w:r>
          </w:p>
          <w:p w14:paraId="4F76EC86" w14:textId="77777777" w:rsidR="00E129E2" w:rsidRDefault="00E129E2" w:rsidP="004160DB">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75740" w:rsidRDefault="00E129E2" w:rsidP="004160DB">
            <w:pPr>
              <w:rPr>
                <w:rFonts w:ascii="Arial" w:hAnsi="Arial" w:cs="Arial"/>
                <w:position w:val="-2"/>
                <w:sz w:val="18"/>
                <w:szCs w:val="18"/>
                <w:u w:val="single"/>
              </w:rPr>
            </w:pPr>
            <w:r w:rsidRPr="00B75740">
              <w:rPr>
                <w:rFonts w:ascii="Arial" w:hAnsi="Arial" w:cs="Arial"/>
                <w:position w:val="-2"/>
                <w:sz w:val="18"/>
                <w:szCs w:val="18"/>
              </w:rPr>
              <w:t xml:space="preserve">Obrazec »ESPD« (datoteka .xm ali pdf.) </w:t>
            </w:r>
            <w:r w:rsidRPr="00B75740">
              <w:rPr>
                <w:rFonts w:ascii="Arial" w:hAnsi="Arial" w:cs="Arial"/>
                <w:position w:val="-2"/>
                <w:sz w:val="18"/>
                <w:szCs w:val="18"/>
                <w:u w:val="single"/>
              </w:rPr>
              <w:t>za vse gospodarske subjekte v ponudbi: ponudnika, morebitne partnerje in podizvajalce</w:t>
            </w:r>
          </w:p>
          <w:p w14:paraId="1FA1A680" w14:textId="77777777" w:rsidR="00E129E2" w:rsidRPr="00B75740" w:rsidRDefault="00E129E2" w:rsidP="004160DB">
            <w:pPr>
              <w:rPr>
                <w:rFonts w:ascii="Arial" w:hAnsi="Arial" w:cs="Arial"/>
                <w:i/>
                <w:position w:val="-2"/>
                <w:sz w:val="18"/>
                <w:szCs w:val="18"/>
              </w:rPr>
            </w:pPr>
          </w:p>
          <w:p w14:paraId="177D3EF7" w14:textId="77777777" w:rsidR="00E129E2" w:rsidRPr="004725AF" w:rsidRDefault="00E129E2" w:rsidP="004160DB">
            <w:pPr>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D75AF" w:rsidRDefault="00E129E2" w:rsidP="004160DB">
            <w:pPr>
              <w:spacing w:before="135" w:after="135"/>
              <w:contextualSpacing/>
              <w:textAlignment w:val="center"/>
              <w:rPr>
                <w:rFonts w:ascii="Arial" w:hAnsi="Arial" w:cs="Arial"/>
                <w:position w:val="-2"/>
                <w:sz w:val="18"/>
                <w:szCs w:val="18"/>
              </w:rPr>
            </w:pPr>
            <w:r w:rsidRPr="00BD75AF">
              <w:rPr>
                <w:rFonts w:ascii="Arial" w:hAnsi="Arial" w:cs="Arial"/>
                <w:position w:val="-2"/>
                <w:sz w:val="18"/>
                <w:szCs w:val="18"/>
              </w:rPr>
              <w:t>»ESPD – ponudnik«</w:t>
            </w:r>
          </w:p>
          <w:p w14:paraId="0813844D" w14:textId="77777777" w:rsidR="00E129E2" w:rsidRPr="00BD75AF" w:rsidRDefault="00E129E2" w:rsidP="004160DB">
            <w:pPr>
              <w:spacing w:before="135" w:after="135"/>
              <w:contextualSpacing/>
              <w:textAlignment w:val="center"/>
              <w:rPr>
                <w:rFonts w:ascii="Arial" w:hAnsi="Arial" w:cs="Arial"/>
                <w:position w:val="-2"/>
                <w:sz w:val="18"/>
                <w:szCs w:val="18"/>
              </w:rPr>
            </w:pPr>
          </w:p>
          <w:p w14:paraId="6FC72409" w14:textId="77777777" w:rsidR="00E129E2" w:rsidRDefault="00E129E2" w:rsidP="004160DB">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»ESPD – ostali sodelujoči«</w:t>
            </w:r>
          </w:p>
        </w:tc>
      </w:tr>
    </w:tbl>
    <w:p w14:paraId="0288C56E" w14:textId="5E27AFE1" w:rsidR="004160DB" w:rsidRDefault="004160DB" w:rsidP="001B3350">
      <w:pPr>
        <w:spacing w:before="225" w:after="225" w:line="240" w:lineRule="auto"/>
        <w:jc w:val="both"/>
        <w:rPr>
          <w:rFonts w:ascii="Arial" w:hAnsi="Arial" w:cs="Arial"/>
          <w:b/>
          <w:color w:val="000000"/>
          <w:sz w:val="18"/>
          <w:szCs w:val="18"/>
        </w:rPr>
      </w:pPr>
    </w:p>
    <w:p w14:paraId="339328D9" w14:textId="77777777" w:rsidR="001D6158" w:rsidRDefault="001D6158" w:rsidP="001B3350">
      <w:pPr>
        <w:spacing w:before="225" w:after="225" w:line="240" w:lineRule="auto"/>
        <w:jc w:val="both"/>
        <w:rPr>
          <w:rFonts w:ascii="Arial" w:hAnsi="Arial" w:cs="Arial"/>
          <w:b/>
          <w:color w:val="000000"/>
          <w:sz w:val="18"/>
          <w:szCs w:val="18"/>
        </w:rPr>
      </w:pPr>
    </w:p>
    <w:p w14:paraId="540AB87E" w14:textId="77777777" w:rsidR="001B3350" w:rsidRDefault="00E129E2"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lastRenderedPageBreak/>
        <w:t>3</w:t>
      </w:r>
      <w:r w:rsidR="001B3350">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1B3350" w:rsidRPr="00A94550"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642C23" w:rsidRDefault="001B3350" w:rsidP="00C64BCF">
            <w:pPr>
              <w:jc w:val="center"/>
              <w:rPr>
                <w:rFonts w:ascii="Arial" w:hAnsi="Arial" w:cs="Arial"/>
                <w:b/>
                <w:sz w:val="18"/>
                <w:szCs w:val="18"/>
              </w:rPr>
            </w:pPr>
            <w:r>
              <w:rPr>
                <w:rFonts w:ascii="Arial" w:hAnsi="Arial" w:cs="Arial"/>
                <w:b/>
                <w:sz w:val="18"/>
                <w:szCs w:val="18"/>
              </w:rPr>
              <w:t>Razdelek v sistemu e-JN</w:t>
            </w:r>
          </w:p>
        </w:tc>
      </w:tr>
      <w:tr w:rsidR="001B3350" w:rsidRPr="00A94550"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867A0F" w:rsidRDefault="001B3350" w:rsidP="00C64BCF">
            <w:pPr>
              <w:jc w:val="center"/>
              <w:rPr>
                <w:rFonts w:ascii="Arial" w:hAnsi="Arial" w:cs="Arial"/>
                <w:color w:val="000000" w:themeColor="text1"/>
                <w:sz w:val="18"/>
                <w:szCs w:val="18"/>
              </w:rPr>
            </w:pPr>
            <w:r w:rsidRPr="00867A0F">
              <w:rPr>
                <w:rFonts w:ascii="Arial" w:hAnsi="Arial" w:cs="Arial"/>
                <w:color w:val="000000" w:themeColor="text1"/>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867A0F" w:rsidRDefault="001B3350" w:rsidP="00C64BCF">
            <w:pPr>
              <w:rPr>
                <w:rFonts w:ascii="Arial" w:hAnsi="Arial" w:cs="Arial"/>
                <w:color w:val="000000" w:themeColor="text1"/>
                <w:sz w:val="18"/>
                <w:szCs w:val="18"/>
              </w:rPr>
            </w:pPr>
            <w:r w:rsidRPr="00867A0F">
              <w:rPr>
                <w:rFonts w:ascii="Arial" w:hAnsi="Arial" w:cs="Arial"/>
                <w:color w:val="000000" w:themeColor="text1"/>
                <w:position w:val="-2"/>
                <w:sz w:val="18"/>
                <w:szCs w:val="18"/>
              </w:rPr>
              <w:t>Krovna izjava</w:t>
            </w:r>
            <w:r w:rsidRPr="00867A0F">
              <w:rPr>
                <w:rFonts w:ascii="Arial" w:hAnsi="Arial" w:cs="Arial"/>
                <w:color w:val="000000" w:themeColor="text1"/>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Pr="00867A0F" w:rsidRDefault="001B3350" w:rsidP="00C64BCF">
            <w:pPr>
              <w:spacing w:before="135" w:after="135"/>
              <w:jc w:val="both"/>
              <w:textAlignment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Izpolnjena, podpisana.</w:t>
            </w:r>
          </w:p>
          <w:p w14:paraId="4D3A805D" w14:textId="77777777" w:rsidR="001B3350" w:rsidRPr="00867A0F" w:rsidRDefault="001B3350" w:rsidP="00C64BCF">
            <w:pPr>
              <w:spacing w:before="135" w:after="135"/>
              <w:jc w:val="both"/>
              <w:textAlignment w:val="center"/>
              <w:rPr>
                <w:rFonts w:ascii="Arial" w:hAnsi="Arial" w:cs="Arial"/>
                <w:color w:val="000000" w:themeColor="text1"/>
                <w:sz w:val="18"/>
                <w:szCs w:val="18"/>
              </w:rPr>
            </w:pPr>
            <w:r w:rsidRPr="00867A0F">
              <w:rPr>
                <w:rFonts w:ascii="Arial" w:hAnsi="Arial" w:cs="Arial"/>
                <w:color w:val="000000" w:themeColor="text1"/>
                <w:position w:val="-2"/>
                <w:sz w:val="18"/>
                <w:szCs w:val="18"/>
              </w:rPr>
              <w:t xml:space="preserve">Za morebitne partnerje v ponudbi: </w:t>
            </w:r>
            <w:r w:rsidRPr="00867A0F">
              <w:rPr>
                <w:rFonts w:ascii="Arial" w:hAnsi="Arial" w:cs="Arial"/>
                <w:i/>
                <w:color w:val="000000" w:themeColor="text1"/>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Pr="00867A0F" w:rsidRDefault="001B3350" w:rsidP="00C64BCF">
            <w:pPr>
              <w:spacing w:before="135" w:after="135"/>
              <w:jc w:val="both"/>
              <w:textAlignment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 xml:space="preserve">»Druge priloge« </w:t>
            </w:r>
          </w:p>
        </w:tc>
      </w:tr>
      <w:tr w:rsidR="00F37180" w:rsidRPr="002B254E" w14:paraId="48CBD735" w14:textId="77777777" w:rsidTr="004A259B">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37B829FD" w:rsidR="00F37180" w:rsidRPr="00867A0F" w:rsidRDefault="00F37180" w:rsidP="00F37180">
            <w:pPr>
              <w:jc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DECBF59" w:rsidR="00F37180" w:rsidRPr="00867A0F" w:rsidRDefault="00F37180" w:rsidP="00F37180">
            <w:pP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 xml:space="preserve">Izjava za preveritev podatkov iz kazenske evidence za vse </w:t>
            </w:r>
            <w:r w:rsidRPr="00867A0F">
              <w:rPr>
                <w:rFonts w:ascii="Arial" w:hAnsi="Arial" w:cs="Arial" w:hint="eastAsia"/>
                <w:color w:val="000000" w:themeColor="text1"/>
                <w:position w:val="-2"/>
                <w:sz w:val="18"/>
                <w:szCs w:val="18"/>
              </w:rPr>
              <w:t>č</w:t>
            </w:r>
            <w:r w:rsidRPr="00867A0F">
              <w:rPr>
                <w:rFonts w:ascii="Arial" w:hAnsi="Arial" w:cs="Arial"/>
                <w:color w:val="000000" w:themeColor="text1"/>
                <w:position w:val="-2"/>
                <w:sz w:val="18"/>
                <w:szCs w:val="18"/>
              </w:rPr>
              <w:t>lane organov, pooblaš</w:t>
            </w:r>
            <w:r w:rsidRPr="00867A0F">
              <w:rPr>
                <w:rFonts w:ascii="Arial" w:hAnsi="Arial" w:cs="Arial" w:hint="eastAsia"/>
                <w:color w:val="000000" w:themeColor="text1"/>
                <w:position w:val="-2"/>
                <w:sz w:val="18"/>
                <w:szCs w:val="18"/>
              </w:rPr>
              <w:t>č</w:t>
            </w:r>
            <w:r w:rsidRPr="00867A0F">
              <w:rPr>
                <w:rFonts w:ascii="Arial" w:hAnsi="Arial" w:cs="Arial"/>
                <w:color w:val="000000" w:themeColor="text1"/>
                <w:position w:val="-2"/>
                <w:sz w:val="18"/>
                <w:szCs w:val="18"/>
              </w:rPr>
              <w:t>ence in zastopnike vseh sodelujo</w:t>
            </w:r>
            <w:r w:rsidRPr="00867A0F">
              <w:rPr>
                <w:rFonts w:ascii="Arial" w:hAnsi="Arial" w:cs="Arial" w:hint="eastAsia"/>
                <w:color w:val="000000" w:themeColor="text1"/>
                <w:position w:val="-2"/>
                <w:sz w:val="18"/>
                <w:szCs w:val="18"/>
              </w:rPr>
              <w:t>č</w:t>
            </w:r>
            <w:r w:rsidRPr="00867A0F">
              <w:rPr>
                <w:rFonts w:ascii="Arial" w:hAnsi="Arial" w:cs="Arial"/>
                <w:color w:val="000000" w:themeColor="text1"/>
                <w:position w:val="-2"/>
                <w:sz w:val="18"/>
                <w:szCs w:val="18"/>
              </w:rPr>
              <w:t>ih gospodarskih subjektov.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419A0CE0" w:rsidR="00F37180" w:rsidRPr="00867A0F" w:rsidRDefault="00F37180" w:rsidP="00F37180">
            <w:pPr>
              <w:spacing w:before="135" w:after="135"/>
              <w:jc w:val="both"/>
              <w:textAlignment w:val="center"/>
              <w:rPr>
                <w:rFonts w:ascii="Arial" w:hAnsi="Arial" w:cs="Arial"/>
                <w:iCs/>
                <w:color w:val="000000" w:themeColor="text1"/>
                <w:position w:val="-2"/>
                <w:sz w:val="18"/>
                <w:szCs w:val="18"/>
              </w:rPr>
            </w:pPr>
            <w:r w:rsidRPr="00867A0F">
              <w:rPr>
                <w:rFonts w:ascii="Arial" w:hAnsi="Arial" w:cs="Arial"/>
                <w:iCs/>
                <w:color w:val="000000" w:themeColor="text1"/>
                <w:position w:val="-2"/>
                <w:sz w:val="18"/>
                <w:szCs w:val="18"/>
              </w:rPr>
              <w:t xml:space="preserve">Izpolnjena in podpisana s strani </w:t>
            </w:r>
            <w:r w:rsidRPr="00867A0F">
              <w:rPr>
                <w:rFonts w:ascii="Arial" w:hAnsi="Arial" w:cs="Arial"/>
                <w:color w:val="000000" w:themeColor="text1"/>
                <w:position w:val="-2"/>
                <w:sz w:val="18"/>
                <w:szCs w:val="18"/>
              </w:rPr>
              <w:t xml:space="preserve">oseb, ki so  članice upravnega, vodstvenega ali nadzornega organa gospodarskega subjekta </w:t>
            </w:r>
            <w:r w:rsidRPr="00867A0F">
              <w:rPr>
                <w:rFonts w:ascii="Arial" w:hAnsi="Arial" w:cs="Arial"/>
                <w:iCs/>
                <w:color w:val="000000" w:themeColor="text1"/>
                <w:position w:val="-2"/>
                <w:sz w:val="18"/>
                <w:szCs w:val="18"/>
              </w:rPr>
              <w:t xml:space="preserve">ponudnika, podizvajalca in partnerja v skupni ponudbi </w:t>
            </w:r>
            <w:r w:rsidRPr="00867A0F">
              <w:rPr>
                <w:rFonts w:ascii="Arial" w:hAnsi="Arial" w:cs="Arial"/>
                <w:color w:val="000000" w:themeColor="text1"/>
                <w:position w:val="-2"/>
                <w:sz w:val="18"/>
                <w:szCs w:val="18"/>
              </w:rPr>
              <w:t>ali ki imajo pooblastila za njegovo zastopanje ali odločanje ali nadzor v njem.</w:t>
            </w:r>
          </w:p>
        </w:tc>
        <w:tc>
          <w:tcPr>
            <w:tcW w:w="800" w:type="pct"/>
            <w:tcBorders>
              <w:top w:val="inset" w:sz="7" w:space="0" w:color="000000"/>
              <w:left w:val="inset" w:sz="7" w:space="0" w:color="000000"/>
              <w:bottom w:val="inset" w:sz="7" w:space="0" w:color="000000"/>
              <w:right w:val="inset" w:sz="7" w:space="0" w:color="000000"/>
            </w:tcBorders>
          </w:tcPr>
          <w:p w14:paraId="598D61C1" w14:textId="77777777" w:rsidR="00F37180" w:rsidRPr="00867A0F" w:rsidRDefault="00F37180" w:rsidP="00F37180">
            <w:pPr>
              <w:spacing w:before="135" w:after="135"/>
              <w:jc w:val="both"/>
              <w:textAlignment w:val="center"/>
              <w:rPr>
                <w:rFonts w:ascii="Arial" w:hAnsi="Arial" w:cs="Arial"/>
                <w:color w:val="000000" w:themeColor="text1"/>
                <w:position w:val="-2"/>
                <w:sz w:val="18"/>
                <w:szCs w:val="18"/>
              </w:rPr>
            </w:pPr>
          </w:p>
          <w:p w14:paraId="1FEC0B7F" w14:textId="77777777" w:rsidR="00F37180" w:rsidRPr="00867A0F" w:rsidRDefault="00F37180" w:rsidP="00F37180">
            <w:pPr>
              <w:spacing w:before="135" w:after="135"/>
              <w:jc w:val="both"/>
              <w:textAlignment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»Druge priloge«</w:t>
            </w:r>
          </w:p>
          <w:p w14:paraId="6CE28316" w14:textId="490B7AD1" w:rsidR="00F37180" w:rsidRPr="00867A0F" w:rsidRDefault="00F37180" w:rsidP="00F37180">
            <w:pPr>
              <w:spacing w:before="135" w:after="135"/>
              <w:jc w:val="both"/>
              <w:textAlignment w:val="center"/>
              <w:rPr>
                <w:rFonts w:ascii="Arial" w:hAnsi="Arial" w:cs="Arial"/>
                <w:color w:val="000000" w:themeColor="text1"/>
                <w:position w:val="-2"/>
                <w:sz w:val="18"/>
                <w:szCs w:val="18"/>
              </w:rPr>
            </w:pPr>
          </w:p>
        </w:tc>
      </w:tr>
      <w:tr w:rsidR="008F22B3" w:rsidRPr="002B254E"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395F1F31" w:rsidR="008F22B3" w:rsidRPr="00867A0F" w:rsidRDefault="00F37180" w:rsidP="008F22B3">
            <w:pPr>
              <w:jc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553FC12D" w:rsidR="008F22B3" w:rsidRPr="00867A0F" w:rsidRDefault="00F37180" w:rsidP="008F22B3">
            <w:pPr>
              <w:jc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5881AD4A" w:rsidR="008F22B3" w:rsidRPr="00867A0F" w:rsidRDefault="00F37180" w:rsidP="008F22B3">
            <w:pPr>
              <w:jc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069C7D66" w:rsidR="008F22B3" w:rsidRPr="00BB656A" w:rsidRDefault="008F22B3" w:rsidP="008F22B3">
            <w:pPr>
              <w:rPr>
                <w:rFonts w:ascii="Arial" w:hAnsi="Arial" w:cs="Arial"/>
                <w:color w:val="000000"/>
                <w:position w:val="-2"/>
                <w:sz w:val="18"/>
                <w:szCs w:val="18"/>
              </w:rPr>
            </w:pPr>
            <w:r w:rsidRPr="00BB656A">
              <w:rPr>
                <w:rFonts w:ascii="Arial" w:hAnsi="Arial" w:cs="Arial"/>
                <w:color w:val="000000"/>
                <w:position w:val="-2"/>
                <w:sz w:val="18"/>
                <w:szCs w:val="18"/>
              </w:rPr>
              <w:t>Referen</w:t>
            </w:r>
            <w:r w:rsidRPr="00BB656A">
              <w:rPr>
                <w:rFonts w:ascii="Arial" w:hAnsi="Arial" w:cs="Arial" w:hint="eastAsia"/>
                <w:color w:val="000000"/>
                <w:position w:val="-2"/>
                <w:sz w:val="18"/>
                <w:szCs w:val="18"/>
              </w:rPr>
              <w:t>č</w:t>
            </w:r>
            <w:r w:rsidRPr="00BB656A">
              <w:rPr>
                <w:rFonts w:ascii="Arial" w:hAnsi="Arial" w:cs="Arial"/>
                <w:color w:val="000000"/>
                <w:position w:val="-2"/>
                <w:sz w:val="18"/>
                <w:szCs w:val="18"/>
              </w:rPr>
              <w:t>n</w:t>
            </w:r>
            <w:r w:rsidR="000A5DC7" w:rsidRPr="00BB656A">
              <w:rPr>
                <w:rFonts w:ascii="Arial" w:hAnsi="Arial" w:cs="Arial"/>
                <w:color w:val="000000"/>
                <w:position w:val="-2"/>
                <w:sz w:val="18"/>
                <w:szCs w:val="18"/>
              </w:rPr>
              <w:t xml:space="preserve">a izjava. </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527E7732" w:rsidR="008F22B3" w:rsidRPr="00BB656A" w:rsidRDefault="008F22B3" w:rsidP="008F22B3">
            <w:pPr>
              <w:spacing w:before="135" w:after="135"/>
              <w:jc w:val="both"/>
              <w:textAlignment w:val="center"/>
              <w:rPr>
                <w:rFonts w:ascii="Arial" w:hAnsi="Arial" w:cs="Arial"/>
                <w:color w:val="000000"/>
                <w:position w:val="-2"/>
                <w:sz w:val="18"/>
                <w:szCs w:val="18"/>
              </w:rPr>
            </w:pPr>
            <w:r w:rsidRPr="00BB656A">
              <w:rPr>
                <w:rFonts w:ascii="Arial" w:hAnsi="Arial" w:cs="Arial"/>
                <w:color w:val="000000"/>
                <w:position w:val="-2"/>
                <w:sz w:val="18"/>
                <w:szCs w:val="18"/>
              </w:rPr>
              <w:t>Izpolnjen</w:t>
            </w:r>
            <w:r w:rsidR="000A5DC7" w:rsidRPr="00BB656A">
              <w:rPr>
                <w:rFonts w:ascii="Arial" w:hAnsi="Arial" w:cs="Arial"/>
                <w:color w:val="000000"/>
                <w:position w:val="-2"/>
                <w:sz w:val="18"/>
                <w:szCs w:val="18"/>
              </w:rPr>
              <w:t>a</w:t>
            </w:r>
            <w:r w:rsidRPr="00BB656A">
              <w:rPr>
                <w:rFonts w:ascii="Arial" w:hAnsi="Arial" w:cs="Arial"/>
                <w:color w:val="000000"/>
                <w:position w:val="-2"/>
                <w:sz w:val="18"/>
                <w:szCs w:val="18"/>
              </w:rPr>
              <w:t>, podpisan</w:t>
            </w:r>
            <w:r w:rsidR="000A5DC7" w:rsidRPr="00BB656A">
              <w:rPr>
                <w:rFonts w:ascii="Arial" w:hAnsi="Arial" w:cs="Arial"/>
                <w:color w:val="000000"/>
                <w:position w:val="-2"/>
                <w:sz w:val="18"/>
                <w:szCs w:val="18"/>
              </w:rPr>
              <w:t>a.</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518E0724" w:rsidR="008F22B3" w:rsidRPr="00867A0F" w:rsidRDefault="00F37180" w:rsidP="008F22B3">
            <w:pPr>
              <w:jc w:val="center"/>
              <w:rPr>
                <w:rFonts w:ascii="Arial" w:hAnsi="Arial" w:cs="Arial"/>
                <w:color w:val="000000" w:themeColor="text1"/>
                <w:sz w:val="18"/>
                <w:szCs w:val="18"/>
              </w:rPr>
            </w:pPr>
            <w:r w:rsidRPr="00867A0F">
              <w:rPr>
                <w:rFonts w:ascii="Arial" w:hAnsi="Arial" w:cs="Arial"/>
                <w:color w:val="000000" w:themeColor="text1"/>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30F0712F" w:rsidR="008F22B3" w:rsidRPr="00867A0F" w:rsidRDefault="00F37180" w:rsidP="008F22B3">
            <w:pPr>
              <w:jc w:val="center"/>
              <w:rPr>
                <w:rFonts w:ascii="Arial" w:hAnsi="Arial" w:cs="Arial"/>
                <w:color w:val="000000" w:themeColor="text1"/>
                <w:sz w:val="18"/>
                <w:szCs w:val="18"/>
              </w:rPr>
            </w:pPr>
            <w:r w:rsidRPr="00867A0F">
              <w:rPr>
                <w:rFonts w:ascii="Arial" w:hAnsi="Arial" w:cs="Arial"/>
                <w:color w:val="000000" w:themeColor="text1"/>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Izpolnjena, podpisana in žigosana s strani podizvajalca (samo v primeru, da nastopa s podizvajalci).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13A7C7E" w:rsidR="008F22B3" w:rsidRPr="00867A0F" w:rsidRDefault="00F37180" w:rsidP="008F22B3">
            <w:pPr>
              <w:jc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2B254E" w:rsidRDefault="008F22B3" w:rsidP="008F22B3">
            <w:pPr>
              <w:rPr>
                <w:rFonts w:ascii="Arial" w:hAnsi="Arial" w:cs="Arial"/>
                <w:sz w:val="18"/>
                <w:szCs w:val="18"/>
              </w:rPr>
            </w:pPr>
            <w:r w:rsidRPr="002B254E">
              <w:rPr>
                <w:rFonts w:ascii="Arial" w:hAnsi="Arial" w:cs="Arial"/>
                <w:color w:val="000000"/>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3ED7ADD"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4B61D" w14:textId="1DABC75F" w:rsidR="008F22B3" w:rsidRPr="00867A0F" w:rsidRDefault="00F37180" w:rsidP="008F22B3">
            <w:pPr>
              <w:jc w:val="center"/>
              <w:rPr>
                <w:rFonts w:ascii="Arial" w:hAnsi="Arial" w:cs="Arial"/>
                <w:color w:val="000000" w:themeColor="text1"/>
                <w:position w:val="-2"/>
                <w:sz w:val="18"/>
                <w:szCs w:val="18"/>
              </w:rPr>
            </w:pPr>
            <w:r w:rsidRPr="00867A0F">
              <w:rPr>
                <w:rFonts w:ascii="Arial" w:hAnsi="Arial" w:cs="Arial"/>
                <w:color w:val="000000" w:themeColor="text1"/>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B5551"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garancijskem roku</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4FC03"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Izpolnjena, podpisan.</w:t>
            </w:r>
          </w:p>
        </w:tc>
        <w:tc>
          <w:tcPr>
            <w:tcW w:w="800" w:type="pct"/>
            <w:tcBorders>
              <w:top w:val="inset" w:sz="7" w:space="0" w:color="000000"/>
              <w:left w:val="inset" w:sz="7" w:space="0" w:color="000000"/>
              <w:bottom w:val="inset" w:sz="7" w:space="0" w:color="000000"/>
              <w:right w:val="inset" w:sz="7" w:space="0" w:color="000000"/>
            </w:tcBorders>
          </w:tcPr>
          <w:p w14:paraId="7584D50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37731C" w:rsidRPr="0037731C"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2A4EB717" w:rsidR="00B21232" w:rsidRPr="0037731C" w:rsidRDefault="00B21232" w:rsidP="00B21232">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lastRenderedPageBreak/>
              <w:t>Priloga</w:t>
            </w:r>
            <w:r w:rsidR="00F43C47" w:rsidRPr="0037731C">
              <w:rPr>
                <w:rFonts w:ascii="Arial" w:hAnsi="Arial" w:cs="Arial"/>
                <w:color w:val="000000" w:themeColor="text1"/>
                <w:position w:val="-2"/>
                <w:sz w:val="18"/>
                <w:szCs w:val="18"/>
              </w:rPr>
              <w:t>*</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77777777" w:rsidR="00B21232" w:rsidRPr="0037731C" w:rsidRDefault="00B21232" w:rsidP="00B21232">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t>Tehnične specifikacije.</w:t>
            </w:r>
          </w:p>
          <w:p w14:paraId="6DB23F98" w14:textId="77777777" w:rsidR="00B21232" w:rsidRPr="0037731C" w:rsidRDefault="00B21232" w:rsidP="00B21232">
            <w:pPr>
              <w:keepLines/>
              <w:widowControl w:val="0"/>
              <w:tabs>
                <w:tab w:val="left" w:pos="708"/>
                <w:tab w:val="left" w:pos="2155"/>
              </w:tabs>
              <w:spacing w:after="0" w:line="240" w:lineRule="auto"/>
              <w:rPr>
                <w:rFonts w:ascii="Arial" w:eastAsia="Times New Roman" w:hAnsi="Arial" w:cs="Arial"/>
                <w:i/>
                <w:color w:val="000000" w:themeColor="text1"/>
                <w:kern w:val="16"/>
                <w:sz w:val="18"/>
                <w:szCs w:val="18"/>
              </w:rPr>
            </w:pPr>
            <w:r w:rsidRPr="0037731C">
              <w:rPr>
                <w:rFonts w:ascii="Arial" w:hAnsi="Arial" w:cs="Arial"/>
                <w:i/>
                <w:color w:val="000000" w:themeColor="text1"/>
                <w:position w:val="-2"/>
                <w:sz w:val="18"/>
                <w:szCs w:val="18"/>
              </w:rPr>
              <w:t>(</w:t>
            </w:r>
            <w:r w:rsidRPr="0037731C">
              <w:rPr>
                <w:rFonts w:ascii="Arial" w:eastAsia="Times New Roman" w:hAnsi="Arial" w:cs="Arial"/>
                <w:i/>
                <w:color w:val="000000" w:themeColor="text1"/>
                <w:kern w:val="16"/>
                <w:sz w:val="18"/>
                <w:szCs w:val="18"/>
              </w:rPr>
              <w:t>Katalog / prospekti / tehnični podatki za ponujeno vozilo.)</w:t>
            </w:r>
          </w:p>
          <w:p w14:paraId="6A3E9A9C" w14:textId="77777777" w:rsidR="00B21232" w:rsidRPr="0037731C" w:rsidRDefault="00B21232" w:rsidP="00B21232">
            <w:pPr>
              <w:rPr>
                <w:rFonts w:ascii="Arial" w:hAnsi="Arial" w:cs="Arial"/>
                <w:color w:val="000000" w:themeColor="text1"/>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2716C" w14:textId="77777777" w:rsidR="00B21232" w:rsidRPr="0037731C" w:rsidRDefault="00B21232" w:rsidP="00B21232">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t xml:space="preserve">Izpolnjen, podpisan, sken, odf dokumenti oz. dokument iz katerega bo razvidno, da ponuja zahtevan predmet naročila. </w:t>
            </w:r>
          </w:p>
          <w:p w14:paraId="7EBE3E31" w14:textId="06B1F851" w:rsidR="00F37180" w:rsidRPr="0037731C" w:rsidRDefault="00F37180" w:rsidP="00B21232">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t>(Služi tudi kot dokazilo</w:t>
            </w:r>
            <w:r w:rsidR="00254C9C" w:rsidRPr="0037731C">
              <w:rPr>
                <w:rFonts w:ascii="Arial" w:hAnsi="Arial" w:cs="Arial"/>
                <w:color w:val="000000" w:themeColor="text1"/>
                <w:position w:val="-2"/>
                <w:sz w:val="18"/>
                <w:szCs w:val="18"/>
              </w:rPr>
              <w:t xml:space="preserve"> za</w:t>
            </w:r>
            <w:r w:rsidRPr="0037731C">
              <w:rPr>
                <w:rFonts w:ascii="Arial" w:hAnsi="Arial" w:cs="Arial"/>
                <w:color w:val="000000" w:themeColor="text1"/>
                <w:position w:val="-2"/>
                <w:sz w:val="18"/>
                <w:szCs w:val="18"/>
              </w:rPr>
              <w:t xml:space="preserve"> MERILO </w:t>
            </w:r>
            <w:r w:rsidR="00FA4E82" w:rsidRPr="0037731C">
              <w:rPr>
                <w:rFonts w:ascii="Arial" w:hAnsi="Arial" w:cs="Arial"/>
                <w:color w:val="000000" w:themeColor="text1"/>
                <w:position w:val="-2"/>
                <w:sz w:val="18"/>
                <w:szCs w:val="18"/>
              </w:rPr>
              <w:t>C</w:t>
            </w:r>
            <w:r w:rsidRPr="0037731C">
              <w:rPr>
                <w:rFonts w:ascii="Arial" w:hAnsi="Arial" w:cs="Arial"/>
                <w:color w:val="000000" w:themeColor="text1"/>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37731C" w:rsidRDefault="00B21232" w:rsidP="00B21232">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t>»Druge priloge«</w:t>
            </w:r>
          </w:p>
        </w:tc>
      </w:tr>
      <w:tr w:rsidR="0037731C" w:rsidRPr="0037731C" w14:paraId="04814DFE"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78F81" w14:textId="5DC89B71" w:rsidR="00B21232" w:rsidRPr="0037731C" w:rsidRDefault="00B21232" w:rsidP="00B21232">
            <w:pPr>
              <w:rPr>
                <w:rFonts w:ascii="Arial" w:hAnsi="Arial" w:cs="Arial"/>
                <w:color w:val="000000" w:themeColor="text1"/>
                <w:position w:val="-2"/>
                <w:sz w:val="16"/>
                <w:szCs w:val="16"/>
              </w:rPr>
            </w:pPr>
            <w:r w:rsidRPr="0037731C">
              <w:rPr>
                <w:rFonts w:ascii="Arial" w:hAnsi="Arial" w:cs="Arial"/>
                <w:color w:val="000000" w:themeColor="text1"/>
                <w:position w:val="-2"/>
                <w:sz w:val="16"/>
                <w:szCs w:val="16"/>
              </w:rPr>
              <w:t>Priloga **</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A7C1E" w14:textId="17B2075F" w:rsidR="00A13B70" w:rsidRPr="0037731C" w:rsidRDefault="00A13B70" w:rsidP="00B21232">
            <w:pPr>
              <w:spacing w:after="0" w:line="260" w:lineRule="atLeast"/>
              <w:ind w:right="26"/>
              <w:rPr>
                <w:rFonts w:ascii="Arial" w:eastAsia="Times New Roman" w:hAnsi="Arial" w:cs="Arial"/>
                <w:color w:val="000000" w:themeColor="text1"/>
                <w:sz w:val="18"/>
                <w:szCs w:val="18"/>
                <w:lang w:eastAsia="sl-SI"/>
              </w:rPr>
            </w:pPr>
            <w:r w:rsidRPr="0037731C">
              <w:rPr>
                <w:rFonts w:ascii="Arial" w:eastAsia="Times New Roman" w:hAnsi="Arial" w:cs="Arial"/>
                <w:color w:val="000000" w:themeColor="text1"/>
                <w:sz w:val="18"/>
                <w:szCs w:val="18"/>
                <w:lang w:eastAsia="sl-SI"/>
              </w:rPr>
              <w:t>Certifikat ECE-R16</w:t>
            </w:r>
          </w:p>
          <w:p w14:paraId="593AB9DA" w14:textId="57F964C7" w:rsidR="00B21232" w:rsidRPr="0037731C" w:rsidRDefault="00A13B70" w:rsidP="00B21232">
            <w:pPr>
              <w:spacing w:after="0" w:line="260" w:lineRule="atLeast"/>
              <w:ind w:right="26"/>
              <w:rPr>
                <w:rFonts w:ascii="Arial" w:eastAsia="Times New Roman" w:hAnsi="Arial" w:cs="Arial"/>
                <w:color w:val="000000" w:themeColor="text1"/>
                <w:sz w:val="18"/>
                <w:szCs w:val="18"/>
                <w:lang w:eastAsia="sl-SI"/>
              </w:rPr>
            </w:pPr>
            <w:r w:rsidRPr="0037731C">
              <w:rPr>
                <w:rFonts w:ascii="Arial" w:eastAsia="Times New Roman" w:hAnsi="Arial" w:cs="Arial"/>
                <w:color w:val="000000" w:themeColor="text1"/>
                <w:sz w:val="18"/>
                <w:szCs w:val="18"/>
                <w:lang w:eastAsia="sl-SI"/>
              </w:rPr>
              <w:t xml:space="preserve">Certifikat </w:t>
            </w:r>
            <w:r w:rsidR="00F3042E" w:rsidRPr="0037731C">
              <w:rPr>
                <w:rFonts w:ascii="Arial" w:eastAsia="Times New Roman" w:hAnsi="Arial" w:cs="Arial"/>
                <w:color w:val="000000" w:themeColor="text1"/>
                <w:sz w:val="18"/>
                <w:szCs w:val="18"/>
                <w:lang w:eastAsia="sl-SI"/>
              </w:rPr>
              <w:t>ECE-</w:t>
            </w:r>
            <w:r w:rsidRPr="0037731C">
              <w:rPr>
                <w:rFonts w:ascii="Arial" w:eastAsia="Times New Roman" w:hAnsi="Arial" w:cs="Arial"/>
                <w:color w:val="000000" w:themeColor="text1"/>
                <w:sz w:val="18"/>
                <w:szCs w:val="18"/>
                <w:lang w:eastAsia="sl-SI"/>
              </w:rPr>
              <w:t>R</w:t>
            </w:r>
            <w:r w:rsidR="00F3042E" w:rsidRPr="0037731C">
              <w:rPr>
                <w:rFonts w:ascii="Arial" w:eastAsia="Times New Roman" w:hAnsi="Arial" w:cs="Arial"/>
                <w:color w:val="000000" w:themeColor="text1"/>
                <w:sz w:val="18"/>
                <w:szCs w:val="18"/>
                <w:lang w:eastAsia="sl-SI"/>
              </w:rPr>
              <w:t>14</w:t>
            </w:r>
          </w:p>
          <w:p w14:paraId="75694537" w14:textId="7CC1573E" w:rsidR="00A13B70" w:rsidRPr="0037731C" w:rsidRDefault="00A13B70" w:rsidP="00B21232">
            <w:pPr>
              <w:spacing w:after="0" w:line="260" w:lineRule="atLeast"/>
              <w:ind w:right="26"/>
              <w:rPr>
                <w:rFonts w:ascii="Arial" w:eastAsia="Times New Roman" w:hAnsi="Arial" w:cs="Arial"/>
                <w:color w:val="000000" w:themeColor="text1"/>
                <w:sz w:val="18"/>
                <w:szCs w:val="18"/>
                <w:lang w:eastAsia="sl-SI"/>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14AD6" w14:textId="1B1592A9" w:rsidR="00B21232" w:rsidRPr="0037731C" w:rsidRDefault="00F3042E" w:rsidP="00B21232">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t>Sken certifikat</w:t>
            </w:r>
            <w:r w:rsidR="00A13B70" w:rsidRPr="0037731C">
              <w:rPr>
                <w:rFonts w:ascii="Arial" w:hAnsi="Arial" w:cs="Arial"/>
                <w:color w:val="000000" w:themeColor="text1"/>
                <w:position w:val="-2"/>
                <w:sz w:val="18"/>
                <w:szCs w:val="18"/>
              </w:rPr>
              <w:t>ov</w:t>
            </w:r>
          </w:p>
        </w:tc>
        <w:tc>
          <w:tcPr>
            <w:tcW w:w="800" w:type="pct"/>
            <w:tcBorders>
              <w:top w:val="inset" w:sz="7" w:space="0" w:color="000000"/>
              <w:left w:val="inset" w:sz="7" w:space="0" w:color="000000"/>
              <w:bottom w:val="inset" w:sz="7" w:space="0" w:color="000000"/>
              <w:right w:val="inset" w:sz="7" w:space="0" w:color="000000"/>
            </w:tcBorders>
          </w:tcPr>
          <w:p w14:paraId="7AF0D752" w14:textId="5E68EC05" w:rsidR="00B21232" w:rsidRPr="0037731C" w:rsidRDefault="00B21232" w:rsidP="00B21232">
            <w:pPr>
              <w:rPr>
                <w:rFonts w:ascii="Arial" w:hAnsi="Arial" w:cs="Arial"/>
                <w:i/>
                <w:color w:val="000000" w:themeColor="text1"/>
                <w:position w:val="-2"/>
                <w:sz w:val="18"/>
                <w:szCs w:val="18"/>
              </w:rPr>
            </w:pPr>
            <w:r w:rsidRPr="0037731C">
              <w:rPr>
                <w:rFonts w:ascii="Arial" w:hAnsi="Arial" w:cs="Arial"/>
                <w:i/>
                <w:color w:val="000000" w:themeColor="text1"/>
                <w:position w:val="-2"/>
                <w:sz w:val="18"/>
                <w:szCs w:val="18"/>
              </w:rPr>
              <w:t>»Druge priloge«</w:t>
            </w:r>
          </w:p>
        </w:tc>
      </w:tr>
      <w:tr w:rsidR="0037731C" w:rsidRPr="0037731C" w14:paraId="50C01507"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F1B2A" w14:textId="0EE45047" w:rsidR="00254C9C" w:rsidRPr="0037731C" w:rsidRDefault="00254C9C" w:rsidP="00254C9C">
            <w:pPr>
              <w:rPr>
                <w:rFonts w:ascii="Arial" w:hAnsi="Arial" w:cs="Arial"/>
                <w:color w:val="000000" w:themeColor="text1"/>
                <w:position w:val="-2"/>
                <w:sz w:val="16"/>
                <w:szCs w:val="16"/>
              </w:rPr>
            </w:pPr>
            <w:r w:rsidRPr="0037731C">
              <w:rPr>
                <w:rFonts w:ascii="Arial" w:hAnsi="Arial" w:cs="Arial"/>
                <w:color w:val="000000" w:themeColor="text1"/>
                <w:position w:val="-2"/>
                <w:sz w:val="18"/>
                <w:szCs w:val="18"/>
              </w:rPr>
              <w:t>Priloga ***</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1ED0D" w14:textId="4DA70C5F" w:rsidR="00254C9C" w:rsidRPr="0037731C" w:rsidRDefault="00254C9C" w:rsidP="00254C9C">
            <w:pPr>
              <w:spacing w:after="0" w:line="260" w:lineRule="atLeast"/>
              <w:ind w:right="26"/>
              <w:rPr>
                <w:rFonts w:ascii="Arial" w:eastAsia="Times New Roman" w:hAnsi="Arial" w:cs="Arial"/>
                <w:color w:val="000000" w:themeColor="text1"/>
                <w:sz w:val="18"/>
                <w:szCs w:val="18"/>
                <w:lang w:eastAsia="sl-SI"/>
              </w:rPr>
            </w:pPr>
            <w:r w:rsidRPr="0037731C">
              <w:rPr>
                <w:rFonts w:ascii="Arial" w:hAnsi="Arial" w:cs="Arial"/>
                <w:color w:val="000000" w:themeColor="text1"/>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27F8A" w14:textId="77777777" w:rsidR="00254C9C" w:rsidRPr="0037731C" w:rsidRDefault="00254C9C" w:rsidP="00254C9C">
            <w:pPr>
              <w:rPr>
                <w:rFonts w:ascii="Arial" w:hAnsi="Arial" w:cs="Arial"/>
                <w:color w:val="000000" w:themeColor="text1"/>
                <w:position w:val="-2"/>
                <w:sz w:val="18"/>
                <w:szCs w:val="18"/>
              </w:rPr>
            </w:pPr>
            <w:r w:rsidRPr="0037731C">
              <w:rPr>
                <w:rFonts w:ascii="Arial" w:hAnsi="Arial" w:cs="Arial"/>
                <w:color w:val="000000" w:themeColor="text1"/>
                <w:position w:val="-2"/>
                <w:sz w:val="18"/>
                <w:szCs w:val="18"/>
              </w:rPr>
              <w:t>Sken dokumenta.</w:t>
            </w:r>
          </w:p>
          <w:p w14:paraId="683000E9" w14:textId="77777777" w:rsidR="00254C9C" w:rsidRPr="0037731C" w:rsidRDefault="00254C9C" w:rsidP="00254C9C">
            <w:pPr>
              <w:rPr>
                <w:rFonts w:ascii="Arial" w:hAnsi="Arial" w:cs="Arial"/>
                <w:color w:val="000000" w:themeColor="text1"/>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Pr>
          <w:p w14:paraId="149FC7C9" w14:textId="3B33A19B" w:rsidR="00254C9C" w:rsidRPr="0037731C" w:rsidRDefault="00254C9C" w:rsidP="00254C9C">
            <w:pPr>
              <w:rPr>
                <w:rFonts w:ascii="Arial" w:hAnsi="Arial" w:cs="Arial"/>
                <w:i/>
                <w:color w:val="000000" w:themeColor="text1"/>
                <w:position w:val="-2"/>
                <w:sz w:val="18"/>
                <w:szCs w:val="18"/>
              </w:rPr>
            </w:pPr>
            <w:r w:rsidRPr="0037731C">
              <w:rPr>
                <w:rFonts w:ascii="Arial" w:hAnsi="Arial" w:cs="Arial"/>
                <w:i/>
                <w:color w:val="000000" w:themeColor="text1"/>
                <w:position w:val="-2"/>
                <w:sz w:val="18"/>
                <w:szCs w:val="18"/>
              </w:rPr>
              <w:t>»Druge priloge«</w:t>
            </w:r>
          </w:p>
        </w:tc>
      </w:tr>
    </w:tbl>
    <w:p w14:paraId="2503AC9C" w14:textId="77777777" w:rsidR="00E129E2" w:rsidRPr="0037731C" w:rsidRDefault="00E129E2" w:rsidP="00E129E2">
      <w:pPr>
        <w:spacing w:before="225" w:after="225"/>
        <w:jc w:val="both"/>
        <w:rPr>
          <w:rFonts w:ascii="Arial" w:hAnsi="Arial" w:cs="Arial"/>
          <w:b/>
          <w:color w:val="000000" w:themeColor="text1"/>
          <w:sz w:val="18"/>
          <w:szCs w:val="18"/>
        </w:rPr>
      </w:pPr>
      <w:r w:rsidRPr="0037731C">
        <w:rPr>
          <w:rFonts w:ascii="Arial" w:hAnsi="Arial" w:cs="Arial"/>
          <w:b/>
          <w:color w:val="000000" w:themeColor="text1"/>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E129E2" w:rsidRPr="004725AF"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AB35DE" w:rsidRDefault="00E129E2" w:rsidP="004160DB">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4A7A0C" w:rsidRDefault="00E129E2" w:rsidP="004160DB">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5B8BA368" w14:textId="77777777" w:rsidR="00E129E2" w:rsidRPr="004A7A0C" w:rsidRDefault="00E129E2" w:rsidP="004160DB">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43BE9E7C" w14:textId="77777777" w:rsidR="00E129E2" w:rsidRPr="004725AF"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E129E2" w:rsidRPr="004725AF"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45407678" w:rsidR="00E129E2" w:rsidRDefault="00FA4E82" w:rsidP="004160DB">
            <w:pPr>
              <w:spacing w:before="225" w:after="225"/>
              <w:contextualSpacing/>
              <w:jc w:val="center"/>
              <w:rPr>
                <w:rFonts w:ascii="Arial" w:hAnsi="Arial" w:cs="Arial"/>
                <w:bCs/>
                <w:sz w:val="18"/>
                <w:szCs w:val="18"/>
              </w:rPr>
            </w:pPr>
            <w:r w:rsidRPr="00FA4E82">
              <w:rPr>
                <w:rFonts w:ascii="Arial" w:hAnsi="Arial" w:cs="Arial"/>
                <w:bCs/>
                <w:color w:val="000000" w:themeColor="text1"/>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Default="00E129E2" w:rsidP="004160DB">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Default="00E129E2" w:rsidP="004160DB">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DED5393" w14:textId="77777777" w:rsidR="00E129E2" w:rsidRDefault="00E129E2" w:rsidP="00E129E2">
      <w:pPr>
        <w:spacing w:after="0"/>
        <w:jc w:val="both"/>
        <w:rPr>
          <w:rFonts w:ascii="Arial" w:hAnsi="Arial" w:cs="Arial"/>
          <w:i/>
          <w:sz w:val="18"/>
          <w:szCs w:val="18"/>
        </w:rPr>
      </w:pPr>
    </w:p>
    <w:p w14:paraId="42A81875" w14:textId="4F06BA06" w:rsidR="00E129E2" w:rsidRPr="0037731C" w:rsidRDefault="00E129E2" w:rsidP="00E129E2">
      <w:pPr>
        <w:spacing w:after="0"/>
        <w:jc w:val="both"/>
        <w:rPr>
          <w:rFonts w:ascii="Arial" w:hAnsi="Arial" w:cs="Arial"/>
          <w:i/>
          <w:color w:val="000000" w:themeColor="text1"/>
          <w:sz w:val="18"/>
          <w:szCs w:val="18"/>
        </w:rPr>
      </w:pPr>
      <w:r w:rsidRPr="00867A0F">
        <w:rPr>
          <w:rFonts w:ascii="Arial" w:hAnsi="Arial" w:cs="Arial"/>
          <w:i/>
          <w:color w:val="000000" w:themeColor="text1"/>
          <w:sz w:val="18"/>
          <w:szCs w:val="18"/>
        </w:rPr>
        <w:t xml:space="preserve">*Ponudnik mora k </w:t>
      </w:r>
      <w:r w:rsidRPr="0037731C">
        <w:rPr>
          <w:rFonts w:ascii="Arial" w:hAnsi="Arial" w:cs="Arial"/>
          <w:i/>
          <w:color w:val="000000" w:themeColor="text1"/>
          <w:sz w:val="18"/>
          <w:szCs w:val="18"/>
        </w:rPr>
        <w:t>ponudbi obvezno predložiti izpolnjen obrazec Ponudbeni predra</w:t>
      </w:r>
      <w:r w:rsidRPr="0037731C">
        <w:rPr>
          <w:rFonts w:ascii="Arial" w:hAnsi="Arial" w:cs="Arial" w:hint="eastAsia"/>
          <w:i/>
          <w:color w:val="000000" w:themeColor="text1"/>
          <w:sz w:val="18"/>
          <w:szCs w:val="18"/>
        </w:rPr>
        <w:t>č</w:t>
      </w:r>
      <w:r w:rsidRPr="0037731C">
        <w:rPr>
          <w:rFonts w:ascii="Arial" w:hAnsi="Arial" w:cs="Arial"/>
          <w:i/>
          <w:color w:val="000000" w:themeColor="text1"/>
          <w:sz w:val="18"/>
          <w:szCs w:val="18"/>
        </w:rPr>
        <w:t>un</w:t>
      </w:r>
      <w:r w:rsidR="00F37180" w:rsidRPr="0037731C">
        <w:rPr>
          <w:rFonts w:ascii="Arial" w:hAnsi="Arial" w:cs="Arial"/>
          <w:i/>
          <w:color w:val="000000" w:themeColor="text1"/>
          <w:sz w:val="18"/>
          <w:szCs w:val="18"/>
        </w:rPr>
        <w:t>, Tehnične specifikacije predračuna vsaj v eni obliki (pdf. ali E</w:t>
      </w:r>
      <w:r w:rsidR="00254C9C" w:rsidRPr="0037731C">
        <w:rPr>
          <w:rFonts w:ascii="Arial" w:hAnsi="Arial" w:cs="Arial"/>
          <w:i/>
          <w:color w:val="000000" w:themeColor="text1"/>
          <w:sz w:val="18"/>
          <w:szCs w:val="18"/>
        </w:rPr>
        <w:t>x</w:t>
      </w:r>
      <w:r w:rsidR="00F37180" w:rsidRPr="0037731C">
        <w:rPr>
          <w:rFonts w:ascii="Arial" w:hAnsi="Arial" w:cs="Arial"/>
          <w:i/>
          <w:color w:val="000000" w:themeColor="text1"/>
          <w:sz w:val="18"/>
          <w:szCs w:val="18"/>
        </w:rPr>
        <w:t>cell)</w:t>
      </w:r>
      <w:r w:rsidRPr="0037731C">
        <w:rPr>
          <w:rFonts w:ascii="Arial" w:hAnsi="Arial" w:cs="Arial"/>
          <w:i/>
          <w:color w:val="000000" w:themeColor="text1"/>
          <w:sz w:val="18"/>
          <w:szCs w:val="18"/>
        </w:rPr>
        <w:t xml:space="preserve"> in finančno zavarovanje za resnost ponudbe, v nasprotnem primeru bo naro</w:t>
      </w:r>
      <w:r w:rsidRPr="0037731C">
        <w:rPr>
          <w:rFonts w:ascii="Arial" w:hAnsi="Arial" w:cs="Arial" w:hint="eastAsia"/>
          <w:i/>
          <w:color w:val="000000" w:themeColor="text1"/>
          <w:sz w:val="18"/>
          <w:szCs w:val="18"/>
        </w:rPr>
        <w:t>č</w:t>
      </w:r>
      <w:r w:rsidRPr="0037731C">
        <w:rPr>
          <w:rFonts w:ascii="Arial" w:hAnsi="Arial" w:cs="Arial"/>
          <w:i/>
          <w:color w:val="000000" w:themeColor="text1"/>
          <w:sz w:val="18"/>
          <w:szCs w:val="18"/>
        </w:rPr>
        <w:t>nik ponudbo izlo</w:t>
      </w:r>
      <w:r w:rsidRPr="0037731C">
        <w:rPr>
          <w:rFonts w:ascii="Arial" w:hAnsi="Arial" w:cs="Arial" w:hint="eastAsia"/>
          <w:i/>
          <w:color w:val="000000" w:themeColor="text1"/>
          <w:sz w:val="18"/>
          <w:szCs w:val="18"/>
        </w:rPr>
        <w:t>č</w:t>
      </w:r>
      <w:r w:rsidRPr="0037731C">
        <w:rPr>
          <w:rFonts w:ascii="Arial" w:hAnsi="Arial" w:cs="Arial"/>
          <w:i/>
          <w:color w:val="000000" w:themeColor="text1"/>
          <w:sz w:val="18"/>
          <w:szCs w:val="18"/>
        </w:rPr>
        <w:t>il.</w:t>
      </w:r>
    </w:p>
    <w:p w14:paraId="45BF1BC4" w14:textId="77777777" w:rsidR="00E129E2" w:rsidRPr="00867A0F" w:rsidRDefault="00E129E2" w:rsidP="00E129E2">
      <w:pPr>
        <w:spacing w:after="0"/>
        <w:jc w:val="both"/>
        <w:rPr>
          <w:rFonts w:ascii="Arial" w:hAnsi="Arial" w:cs="Arial"/>
          <w:i/>
          <w:color w:val="000000" w:themeColor="text1"/>
          <w:sz w:val="18"/>
          <w:szCs w:val="18"/>
        </w:rPr>
      </w:pPr>
    </w:p>
    <w:p w14:paraId="545A5C19" w14:textId="77777777" w:rsidR="00E129E2" w:rsidRDefault="00E129E2" w:rsidP="00E129E2">
      <w:pPr>
        <w:spacing w:after="0"/>
        <w:rPr>
          <w:rFonts w:ascii="Arial" w:hAnsi="Arial" w:cs="Arial"/>
          <w:i/>
          <w:sz w:val="20"/>
        </w:rPr>
      </w:pPr>
    </w:p>
    <w:p w14:paraId="35919253" w14:textId="77777777" w:rsidR="001B3350" w:rsidRDefault="001B3350" w:rsidP="001B3350">
      <w:pPr>
        <w:spacing w:after="0"/>
        <w:jc w:val="right"/>
        <w:rPr>
          <w:rFonts w:ascii="Arial" w:hAnsi="Arial" w:cs="Arial"/>
          <w:i/>
          <w:sz w:val="20"/>
        </w:rPr>
      </w:pPr>
    </w:p>
    <w:sectPr w:rsidR="001B33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4752" w14:textId="77777777" w:rsidR="005944F3" w:rsidRDefault="005944F3" w:rsidP="00C225CA">
      <w:pPr>
        <w:spacing w:after="0" w:line="240" w:lineRule="auto"/>
      </w:pPr>
      <w:r>
        <w:separator/>
      </w:r>
    </w:p>
  </w:endnote>
  <w:endnote w:type="continuationSeparator" w:id="0">
    <w:p w14:paraId="414FD302" w14:textId="77777777" w:rsidR="005944F3" w:rsidRDefault="005944F3" w:rsidP="00C22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EE"/>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ヒラギノ角ゴ Pro W3">
    <w:altName w:val="Times New Roman"/>
    <w:charset w:val="00"/>
    <w:family w:val="roman"/>
    <w:pitch w:val="default"/>
  </w:font>
  <w:font w:name="Consolas">
    <w:panose1 w:val="020B0609020204030204"/>
    <w:charset w:val="EE"/>
    <w:family w:val="modern"/>
    <w:pitch w:val="fixed"/>
    <w:sig w:usb0="E00006FF" w:usb1="0000FCFF" w:usb2="00000001" w:usb3="00000000" w:csb0="000001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C14CF" w14:textId="77777777" w:rsidR="003F53F0" w:rsidRDefault="003F53F0"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75474" w14:textId="622211B8" w:rsidR="003F53F0" w:rsidRPr="006F1DA5" w:rsidRDefault="00000000"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3F53F0" w:rsidRPr="006F1DA5">
          <w:rPr>
            <w:rFonts w:ascii="Arial" w:hAnsi="Arial" w:cs="Arial"/>
          </w:rPr>
          <w:fldChar w:fldCharType="begin"/>
        </w:r>
        <w:r w:rsidR="003F53F0" w:rsidRPr="006F1DA5">
          <w:rPr>
            <w:rFonts w:ascii="Arial" w:hAnsi="Arial" w:cs="Arial"/>
          </w:rPr>
          <w:instrText xml:space="preserve"> PAGE   \* MERGEFORMAT </w:instrText>
        </w:r>
        <w:r w:rsidR="003F53F0" w:rsidRPr="006F1DA5">
          <w:rPr>
            <w:rFonts w:ascii="Arial" w:hAnsi="Arial" w:cs="Arial"/>
          </w:rPr>
          <w:fldChar w:fldCharType="separate"/>
        </w:r>
        <w:r w:rsidR="001D6158">
          <w:rPr>
            <w:rFonts w:ascii="Arial" w:hAnsi="Arial" w:cs="Arial"/>
            <w:noProof/>
          </w:rPr>
          <w:t>2</w:t>
        </w:r>
        <w:r w:rsidR="003F53F0" w:rsidRPr="006F1DA5">
          <w:rPr>
            <w:rFonts w:ascii="Arial" w:hAnsi="Arial" w:cs="Arial"/>
            <w:noProof/>
          </w:rPr>
          <w:fldChar w:fldCharType="end"/>
        </w:r>
      </w:sdtContent>
    </w:sdt>
  </w:p>
  <w:p w14:paraId="7C8FC97E" w14:textId="77777777" w:rsidR="003F53F0" w:rsidRDefault="003F53F0"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E6765" w14:textId="1D863433" w:rsidR="003F53F0" w:rsidRPr="00BE153B" w:rsidRDefault="003F53F0">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1D6158">
      <w:rPr>
        <w:rFonts w:ascii="Arial" w:hAnsi="Arial" w:cs="Arial"/>
        <w:noProof/>
        <w:sz w:val="18"/>
      </w:rPr>
      <w:t>16</w:t>
    </w:r>
    <w:r w:rsidRPr="00BE153B">
      <w:rPr>
        <w:rFonts w:ascii="Arial" w:hAnsi="Arial" w:cs="Arial"/>
        <w:sz w:val="18"/>
      </w:rPr>
      <w:fldChar w:fldCharType="end"/>
    </w:r>
  </w:p>
  <w:p w14:paraId="00617B04" w14:textId="77777777" w:rsidR="003F53F0" w:rsidRDefault="003F53F0" w:rsidP="00C64BCF">
    <w:pPr>
      <w:pStyle w:val="Noga"/>
      <w:jc w:val="right"/>
    </w:pPr>
  </w:p>
  <w:p w14:paraId="36B8FC74" w14:textId="77777777" w:rsidR="003F53F0" w:rsidRDefault="003F53F0"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045C" w14:textId="77777777" w:rsidR="003F53F0" w:rsidRDefault="003F53F0"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419916"/>
      <w:docPartObj>
        <w:docPartGallery w:val="Page Numbers (Bottom of Page)"/>
        <w:docPartUnique/>
      </w:docPartObj>
    </w:sdtPr>
    <w:sdtEndPr>
      <w:rPr>
        <w:rFonts w:ascii="Arial" w:hAnsi="Arial" w:cs="Arial"/>
        <w:sz w:val="18"/>
      </w:rPr>
    </w:sdtEndPr>
    <w:sdtContent>
      <w:p w14:paraId="3577B89D" w14:textId="17D0D7EB" w:rsidR="003F53F0" w:rsidRPr="00BE153B" w:rsidRDefault="003F53F0">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1D6158">
          <w:rPr>
            <w:rFonts w:ascii="Arial" w:hAnsi="Arial" w:cs="Arial"/>
            <w:noProof/>
            <w:sz w:val="18"/>
          </w:rPr>
          <w:t>22</w:t>
        </w:r>
        <w:r w:rsidRPr="00BE153B">
          <w:rPr>
            <w:rFonts w:ascii="Arial" w:hAnsi="Arial" w:cs="Arial"/>
            <w:sz w:val="18"/>
          </w:rPr>
          <w:fldChar w:fldCharType="end"/>
        </w:r>
      </w:p>
    </w:sdtContent>
  </w:sdt>
  <w:p w14:paraId="4CF23953" w14:textId="77777777" w:rsidR="003F53F0" w:rsidRDefault="003F53F0" w:rsidP="00C64BCF">
    <w:pPr>
      <w:pStyle w:val="Noga"/>
      <w:jc w:val="right"/>
    </w:pPr>
  </w:p>
  <w:p w14:paraId="038DFA46" w14:textId="77777777" w:rsidR="003F53F0" w:rsidRDefault="003F53F0"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C1F1" w14:textId="77777777" w:rsidR="005944F3" w:rsidRDefault="005944F3" w:rsidP="00C225CA">
      <w:pPr>
        <w:spacing w:after="0" w:line="240" w:lineRule="auto"/>
      </w:pPr>
      <w:r>
        <w:separator/>
      </w:r>
    </w:p>
  </w:footnote>
  <w:footnote w:type="continuationSeparator" w:id="0">
    <w:p w14:paraId="7C21FB4B" w14:textId="77777777" w:rsidR="005944F3" w:rsidRDefault="005944F3" w:rsidP="00C22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1"/>
      <w:gridCol w:w="4115"/>
    </w:tblGrid>
    <w:tr w:rsidR="003F53F0" w:rsidRPr="006F1DA5" w14:paraId="0D75FF01" w14:textId="77777777" w:rsidTr="00C64BCF">
      <w:trPr>
        <w:trHeight w:val="1268"/>
      </w:trPr>
      <w:tc>
        <w:tcPr>
          <w:tcW w:w="1668" w:type="dxa"/>
        </w:tcPr>
        <w:p w14:paraId="59B2B203"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3F53F0" w:rsidRPr="006F1DA5" w:rsidRDefault="003F53F0"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3F53F0" w:rsidRPr="006F1DA5" w:rsidRDefault="003F53F0" w:rsidP="00C64BCF">
          <w:pPr>
            <w:pStyle w:val="Glava"/>
            <w:rPr>
              <w:rFonts w:ascii="Arial" w:hAnsi="Arial" w:cs="Arial"/>
              <w:b/>
              <w:color w:val="000000" w:themeColor="text1"/>
            </w:rPr>
          </w:pPr>
        </w:p>
      </w:tc>
      <w:tc>
        <w:tcPr>
          <w:tcW w:w="4209" w:type="dxa"/>
        </w:tcPr>
        <w:p w14:paraId="713B5D44"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3F53F0" w:rsidRDefault="003F53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0"/>
      <w:gridCol w:w="3271"/>
      <w:gridCol w:w="4209"/>
    </w:tblGrid>
    <w:tr w:rsidR="003F53F0" w:rsidRPr="006F1DA5" w14:paraId="01F6A05C" w14:textId="77777777" w:rsidTr="00C64BCF">
      <w:trPr>
        <w:trHeight w:val="1268"/>
      </w:trPr>
      <w:tc>
        <w:tcPr>
          <w:tcW w:w="1668" w:type="dxa"/>
        </w:tcPr>
        <w:p w14:paraId="0007C62B"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3F53F0" w:rsidRPr="006F1DA5" w:rsidRDefault="003F53F0"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3F53F0" w:rsidRPr="006F1DA5" w:rsidRDefault="003F53F0" w:rsidP="00C64BCF">
          <w:pPr>
            <w:pStyle w:val="Glava"/>
            <w:rPr>
              <w:rFonts w:ascii="Arial" w:hAnsi="Arial" w:cs="Arial"/>
              <w:b/>
              <w:color w:val="000000" w:themeColor="text1"/>
            </w:rPr>
          </w:pPr>
        </w:p>
      </w:tc>
      <w:tc>
        <w:tcPr>
          <w:tcW w:w="4209" w:type="dxa"/>
        </w:tcPr>
        <w:p w14:paraId="2FF5C0EA" w14:textId="77777777" w:rsidR="003F53F0" w:rsidRPr="006F1DA5" w:rsidRDefault="003F53F0"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3F53F0" w:rsidRPr="006F1DA5" w:rsidRDefault="003F53F0"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0"/>
      <w:gridCol w:w="3271"/>
      <w:gridCol w:w="4209"/>
    </w:tblGrid>
    <w:tr w:rsidR="003F53F0" w:rsidRPr="008B7C25" w14:paraId="42DC09C2" w14:textId="77777777" w:rsidTr="00C64BCF">
      <w:trPr>
        <w:trHeight w:val="1268"/>
      </w:trPr>
      <w:tc>
        <w:tcPr>
          <w:tcW w:w="1668" w:type="dxa"/>
        </w:tcPr>
        <w:p w14:paraId="1BA22024" w14:textId="77777777" w:rsidR="003F53F0" w:rsidRPr="008B7C25" w:rsidRDefault="003F53F0"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1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3F53F0" w:rsidRPr="008B7C25" w:rsidRDefault="003F53F0"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3F53F0" w:rsidRPr="008B7C25" w:rsidRDefault="003F53F0"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3F53F0" w:rsidRPr="008B7C25" w:rsidRDefault="003F53F0"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3F53F0" w:rsidRPr="008B7C25" w:rsidRDefault="003F53F0"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3F53F0" w:rsidRPr="008B7C25" w:rsidRDefault="003F53F0"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1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3F53F0" w:rsidRPr="006F1DA5" w:rsidRDefault="003F53F0"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0"/>
      <w:gridCol w:w="3271"/>
      <w:gridCol w:w="4209"/>
    </w:tblGrid>
    <w:tr w:rsidR="003F53F0" w:rsidRPr="006F1DA5" w14:paraId="736A6209" w14:textId="77777777" w:rsidTr="00C64BCF">
      <w:trPr>
        <w:trHeight w:val="1268"/>
      </w:trPr>
      <w:tc>
        <w:tcPr>
          <w:tcW w:w="1668" w:type="dxa"/>
        </w:tcPr>
        <w:p w14:paraId="62AC0CAA"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3F53F0" w:rsidRPr="006F1DA5" w:rsidRDefault="003F53F0"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3F53F0" w:rsidRPr="00D35366"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3F53F0" w:rsidRPr="006F1DA5" w:rsidRDefault="003F53F0"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3F53F0" w:rsidRPr="006F1DA5" w:rsidRDefault="003F53F0"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1384"/>
    <w:multiLevelType w:val="hybridMultilevel"/>
    <w:tmpl w:val="C05C28B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72A2E"/>
    <w:multiLevelType w:val="hybridMultilevel"/>
    <w:tmpl w:val="D554A5E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D0750"/>
    <w:multiLevelType w:val="hybridMultilevel"/>
    <w:tmpl w:val="626E974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FE2593"/>
    <w:multiLevelType w:val="hybridMultilevel"/>
    <w:tmpl w:val="7A3CC07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154430"/>
    <w:multiLevelType w:val="hybridMultilevel"/>
    <w:tmpl w:val="63BC86D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2F2BF9"/>
    <w:multiLevelType w:val="hybridMultilevel"/>
    <w:tmpl w:val="44221FD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5E35A2"/>
    <w:multiLevelType w:val="hybridMultilevel"/>
    <w:tmpl w:val="AF889A46"/>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CD47B3"/>
    <w:multiLevelType w:val="hybridMultilevel"/>
    <w:tmpl w:val="DAE87DFE"/>
    <w:lvl w:ilvl="0" w:tplc="04240001">
      <w:start w:val="1"/>
      <w:numFmt w:val="bullet"/>
      <w:lvlText w:val=""/>
      <w:lvlJc w:val="left"/>
      <w:pPr>
        <w:ind w:left="1800" w:hanging="360"/>
      </w:pPr>
      <w:rPr>
        <w:rFonts w:ascii="Symbol" w:hAnsi="Symbol"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15:restartNumberingAfterBreak="0">
    <w:nsid w:val="133044C9"/>
    <w:multiLevelType w:val="hybridMultilevel"/>
    <w:tmpl w:val="09C08DE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4B53A5"/>
    <w:multiLevelType w:val="hybridMultilevel"/>
    <w:tmpl w:val="BC5ED926"/>
    <w:lvl w:ilvl="0" w:tplc="5BAAF418">
      <w:start w:val="30"/>
      <w:numFmt w:val="bullet"/>
      <w:lvlText w:val="-"/>
      <w:lvlJc w:val="left"/>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12" w15:restartNumberingAfterBreak="0">
    <w:nsid w:val="1ACB1265"/>
    <w:multiLevelType w:val="hybridMultilevel"/>
    <w:tmpl w:val="F50A06F2"/>
    <w:lvl w:ilvl="0" w:tplc="538EE550">
      <w:start w:val="1"/>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D13ACA"/>
    <w:multiLevelType w:val="hybridMultilevel"/>
    <w:tmpl w:val="3182BB90"/>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BF7AE9"/>
    <w:multiLevelType w:val="hybridMultilevel"/>
    <w:tmpl w:val="FA0C4FE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A34C75"/>
    <w:multiLevelType w:val="hybridMultilevel"/>
    <w:tmpl w:val="ACF0ED6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451BB8"/>
    <w:multiLevelType w:val="hybridMultilevel"/>
    <w:tmpl w:val="0A70BBC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9" w15:restartNumberingAfterBreak="0">
    <w:nsid w:val="2D29AAB5"/>
    <w:multiLevelType w:val="singleLevel"/>
    <w:tmpl w:val="2D29AAB5"/>
    <w:lvl w:ilvl="0">
      <w:start w:val="1"/>
      <w:numFmt w:val="decimal"/>
      <w:suff w:val="space"/>
      <w:lvlText w:val="%1."/>
      <w:lvlJc w:val="left"/>
    </w:lvl>
  </w:abstractNum>
  <w:abstractNum w:abstractNumId="20" w15:restartNumberingAfterBreak="0">
    <w:nsid w:val="2F19119E"/>
    <w:multiLevelType w:val="hybridMultilevel"/>
    <w:tmpl w:val="3C32C27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020B2E"/>
    <w:multiLevelType w:val="hybridMultilevel"/>
    <w:tmpl w:val="6A8E3A4A"/>
    <w:lvl w:ilvl="0" w:tplc="D4124BC6">
      <w:start w:val="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3D4EA3"/>
    <w:multiLevelType w:val="hybridMultilevel"/>
    <w:tmpl w:val="1CDC7B14"/>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C5042D"/>
    <w:multiLevelType w:val="singleLevel"/>
    <w:tmpl w:val="3DC5042D"/>
    <w:lvl w:ilvl="0">
      <w:start w:val="1"/>
      <w:numFmt w:val="bullet"/>
      <w:lvlText w:val=""/>
      <w:lvlJc w:val="left"/>
      <w:pPr>
        <w:tabs>
          <w:tab w:val="left" w:pos="420"/>
        </w:tabs>
        <w:ind w:left="420" w:hanging="420"/>
      </w:pPr>
      <w:rPr>
        <w:rFonts w:ascii="Wingdings" w:hAnsi="Wingdings" w:hint="default"/>
      </w:rPr>
    </w:lvl>
  </w:abstractNum>
  <w:abstractNum w:abstractNumId="25" w15:restartNumberingAfterBreak="0">
    <w:nsid w:val="416049E2"/>
    <w:multiLevelType w:val="hybridMultilevel"/>
    <w:tmpl w:val="6868BD0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D6170D"/>
    <w:multiLevelType w:val="hybridMultilevel"/>
    <w:tmpl w:val="E64EE35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C66EAE"/>
    <w:multiLevelType w:val="multilevel"/>
    <w:tmpl w:val="45C66EA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10275B"/>
    <w:multiLevelType w:val="hybridMultilevel"/>
    <w:tmpl w:val="0710702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804643"/>
    <w:multiLevelType w:val="hybridMultilevel"/>
    <w:tmpl w:val="54D8630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C6758B"/>
    <w:multiLevelType w:val="hybridMultilevel"/>
    <w:tmpl w:val="3356E940"/>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2C3CAE"/>
    <w:multiLevelType w:val="hybridMultilevel"/>
    <w:tmpl w:val="D72C3C9E"/>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A758CF"/>
    <w:multiLevelType w:val="hybridMultilevel"/>
    <w:tmpl w:val="6AFCB83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562A6E"/>
    <w:multiLevelType w:val="hybridMultilevel"/>
    <w:tmpl w:val="066E180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78314F"/>
    <w:multiLevelType w:val="hybridMultilevel"/>
    <w:tmpl w:val="96387830"/>
    <w:lvl w:ilvl="0" w:tplc="01789CFC">
      <w:start w:val="15"/>
      <w:numFmt w:val="bullet"/>
      <w:lvlText w:val="-"/>
      <w:lvlJc w:val="left"/>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005244"/>
    <w:multiLevelType w:val="multilevel"/>
    <w:tmpl w:val="5F005244"/>
    <w:lvl w:ilvl="0">
      <w:start w:val="1"/>
      <w:numFmt w:val="bullet"/>
      <w:lvlText w:val="-"/>
      <w:lvlJc w:val="left"/>
      <w:pPr>
        <w:ind w:left="1211" w:hanging="360"/>
      </w:pPr>
      <w:rPr>
        <w:rFonts w:ascii="Calibri" w:hAnsi="Calibri"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8" w15:restartNumberingAfterBreak="0">
    <w:nsid w:val="64625C8C"/>
    <w:multiLevelType w:val="hybridMultilevel"/>
    <w:tmpl w:val="552859B4"/>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2D335C"/>
    <w:multiLevelType w:val="multilevel"/>
    <w:tmpl w:val="652D335C"/>
    <w:lvl w:ilvl="0">
      <w:start w:val="1"/>
      <w:numFmt w:val="bullet"/>
      <w:lvlText w:val="-"/>
      <w:lvlJc w:val="left"/>
      <w:pPr>
        <w:ind w:left="4968" w:hanging="360"/>
      </w:pPr>
      <w:rPr>
        <w:rFonts w:ascii="Calibri" w:hAnsi="Calibri" w:hint="default"/>
      </w:rPr>
    </w:lvl>
    <w:lvl w:ilvl="1">
      <w:start w:val="1"/>
      <w:numFmt w:val="bullet"/>
      <w:lvlText w:val="o"/>
      <w:lvlJc w:val="left"/>
      <w:pPr>
        <w:ind w:left="5688" w:hanging="360"/>
      </w:pPr>
      <w:rPr>
        <w:rFonts w:ascii="Courier New" w:hAnsi="Courier New" w:cs="Courier New" w:hint="default"/>
      </w:rPr>
    </w:lvl>
    <w:lvl w:ilvl="2">
      <w:start w:val="1"/>
      <w:numFmt w:val="bullet"/>
      <w:lvlText w:val=""/>
      <w:lvlJc w:val="left"/>
      <w:pPr>
        <w:ind w:left="6408" w:hanging="360"/>
      </w:pPr>
      <w:rPr>
        <w:rFonts w:ascii="Wingdings" w:hAnsi="Wingdings" w:hint="default"/>
      </w:rPr>
    </w:lvl>
    <w:lvl w:ilvl="3">
      <w:start w:val="1"/>
      <w:numFmt w:val="bullet"/>
      <w:lvlText w:val=""/>
      <w:lvlJc w:val="left"/>
      <w:pPr>
        <w:ind w:left="7128" w:hanging="360"/>
      </w:pPr>
      <w:rPr>
        <w:rFonts w:ascii="Symbol" w:hAnsi="Symbol" w:hint="default"/>
      </w:rPr>
    </w:lvl>
    <w:lvl w:ilvl="4">
      <w:start w:val="1"/>
      <w:numFmt w:val="bullet"/>
      <w:lvlText w:val="o"/>
      <w:lvlJc w:val="left"/>
      <w:pPr>
        <w:ind w:left="7848" w:hanging="360"/>
      </w:pPr>
      <w:rPr>
        <w:rFonts w:ascii="Courier New" w:hAnsi="Courier New" w:cs="Courier New" w:hint="default"/>
      </w:rPr>
    </w:lvl>
    <w:lvl w:ilvl="5">
      <w:start w:val="1"/>
      <w:numFmt w:val="bullet"/>
      <w:lvlText w:val=""/>
      <w:lvlJc w:val="left"/>
      <w:pPr>
        <w:ind w:left="8568" w:hanging="360"/>
      </w:pPr>
      <w:rPr>
        <w:rFonts w:ascii="Wingdings" w:hAnsi="Wingdings" w:hint="default"/>
      </w:rPr>
    </w:lvl>
    <w:lvl w:ilvl="6">
      <w:start w:val="1"/>
      <w:numFmt w:val="bullet"/>
      <w:lvlText w:val=""/>
      <w:lvlJc w:val="left"/>
      <w:pPr>
        <w:ind w:left="9288" w:hanging="360"/>
      </w:pPr>
      <w:rPr>
        <w:rFonts w:ascii="Symbol" w:hAnsi="Symbol" w:hint="default"/>
      </w:rPr>
    </w:lvl>
    <w:lvl w:ilvl="7">
      <w:start w:val="1"/>
      <w:numFmt w:val="bullet"/>
      <w:lvlText w:val="o"/>
      <w:lvlJc w:val="left"/>
      <w:pPr>
        <w:ind w:left="10008" w:hanging="360"/>
      </w:pPr>
      <w:rPr>
        <w:rFonts w:ascii="Courier New" w:hAnsi="Courier New" w:cs="Courier New" w:hint="default"/>
      </w:rPr>
    </w:lvl>
    <w:lvl w:ilvl="8">
      <w:start w:val="1"/>
      <w:numFmt w:val="bullet"/>
      <w:lvlText w:val=""/>
      <w:lvlJc w:val="left"/>
      <w:pPr>
        <w:ind w:left="10728" w:hanging="360"/>
      </w:pPr>
      <w:rPr>
        <w:rFonts w:ascii="Wingdings" w:hAnsi="Wingdings" w:hint="default"/>
      </w:rPr>
    </w:lvl>
  </w:abstractNum>
  <w:abstractNum w:abstractNumId="40" w15:restartNumberingAfterBreak="0">
    <w:nsid w:val="683B6638"/>
    <w:multiLevelType w:val="hybridMultilevel"/>
    <w:tmpl w:val="90AA36E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1C0379"/>
    <w:multiLevelType w:val="hybridMultilevel"/>
    <w:tmpl w:val="92A0988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3" w15:restartNumberingAfterBreak="0">
    <w:nsid w:val="70C50F05"/>
    <w:multiLevelType w:val="hybridMultilevel"/>
    <w:tmpl w:val="D960B44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8E09BB"/>
    <w:multiLevelType w:val="hybridMultilevel"/>
    <w:tmpl w:val="F196AAC6"/>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893CA2"/>
    <w:multiLevelType w:val="hybridMultilevel"/>
    <w:tmpl w:val="A6D27AA4"/>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DB0322"/>
    <w:multiLevelType w:val="hybridMultilevel"/>
    <w:tmpl w:val="D422AAEE"/>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676027"/>
    <w:multiLevelType w:val="hybridMultilevel"/>
    <w:tmpl w:val="0A1C1AB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2573D7"/>
    <w:multiLevelType w:val="multilevel"/>
    <w:tmpl w:val="7C2573D7"/>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116494">
    <w:abstractNumId w:val="18"/>
  </w:num>
  <w:num w:numId="2" w16cid:durableId="92090247">
    <w:abstractNumId w:val="44"/>
  </w:num>
  <w:num w:numId="3" w16cid:durableId="1424495500">
    <w:abstractNumId w:val="31"/>
  </w:num>
  <w:num w:numId="4" w16cid:durableId="1081179535">
    <w:abstractNumId w:val="15"/>
  </w:num>
  <w:num w:numId="5" w16cid:durableId="478806933">
    <w:abstractNumId w:val="29"/>
  </w:num>
  <w:num w:numId="6" w16cid:durableId="1329595332">
    <w:abstractNumId w:val="11"/>
  </w:num>
  <w:num w:numId="7" w16cid:durableId="364061557">
    <w:abstractNumId w:val="47"/>
  </w:num>
  <w:num w:numId="8" w16cid:durableId="2061439878">
    <w:abstractNumId w:val="42"/>
  </w:num>
  <w:num w:numId="9" w16cid:durableId="577639636">
    <w:abstractNumId w:val="3"/>
  </w:num>
  <w:num w:numId="10" w16cid:durableId="2036806882">
    <w:abstractNumId w:val="19"/>
  </w:num>
  <w:num w:numId="11" w16cid:durableId="186070056">
    <w:abstractNumId w:val="24"/>
  </w:num>
  <w:num w:numId="12" w16cid:durableId="840772807">
    <w:abstractNumId w:val="49"/>
  </w:num>
  <w:num w:numId="13" w16cid:durableId="98914976">
    <w:abstractNumId w:val="37"/>
  </w:num>
  <w:num w:numId="14" w16cid:durableId="157817801">
    <w:abstractNumId w:val="39"/>
  </w:num>
  <w:num w:numId="15" w16cid:durableId="583299934">
    <w:abstractNumId w:val="27"/>
  </w:num>
  <w:num w:numId="16" w16cid:durableId="1518811954">
    <w:abstractNumId w:val="23"/>
  </w:num>
  <w:num w:numId="17" w16cid:durableId="1858808600">
    <w:abstractNumId w:val="10"/>
  </w:num>
  <w:num w:numId="18" w16cid:durableId="14313845">
    <w:abstractNumId w:val="41"/>
  </w:num>
  <w:num w:numId="19" w16cid:durableId="10572363">
    <w:abstractNumId w:val="17"/>
  </w:num>
  <w:num w:numId="20" w16cid:durableId="1039472061">
    <w:abstractNumId w:val="6"/>
  </w:num>
  <w:num w:numId="21" w16cid:durableId="606667736">
    <w:abstractNumId w:val="7"/>
  </w:num>
  <w:num w:numId="22" w16cid:durableId="931939283">
    <w:abstractNumId w:val="26"/>
  </w:num>
  <w:num w:numId="23" w16cid:durableId="700403438">
    <w:abstractNumId w:val="22"/>
  </w:num>
  <w:num w:numId="24" w16cid:durableId="860630184">
    <w:abstractNumId w:val="20"/>
  </w:num>
  <w:num w:numId="25" w16cid:durableId="1478719266">
    <w:abstractNumId w:val="2"/>
  </w:num>
  <w:num w:numId="26" w16cid:durableId="780564533">
    <w:abstractNumId w:val="30"/>
  </w:num>
  <w:num w:numId="27" w16cid:durableId="1457681830">
    <w:abstractNumId w:val="43"/>
  </w:num>
  <w:num w:numId="28" w16cid:durableId="896861429">
    <w:abstractNumId w:val="33"/>
  </w:num>
  <w:num w:numId="29" w16cid:durableId="1291857336">
    <w:abstractNumId w:val="35"/>
  </w:num>
  <w:num w:numId="30" w16cid:durableId="606891662">
    <w:abstractNumId w:val="9"/>
  </w:num>
  <w:num w:numId="31" w16cid:durableId="224412717">
    <w:abstractNumId w:val="14"/>
  </w:num>
  <w:num w:numId="32" w16cid:durableId="855117724">
    <w:abstractNumId w:val="28"/>
  </w:num>
  <w:num w:numId="33" w16cid:durableId="131145171">
    <w:abstractNumId w:val="25"/>
  </w:num>
  <w:num w:numId="34" w16cid:durableId="1756828171">
    <w:abstractNumId w:val="5"/>
  </w:num>
  <w:num w:numId="35" w16cid:durableId="1635519738">
    <w:abstractNumId w:val="38"/>
  </w:num>
  <w:num w:numId="36" w16cid:durableId="2124184503">
    <w:abstractNumId w:val="16"/>
  </w:num>
  <w:num w:numId="37" w16cid:durableId="1712000098">
    <w:abstractNumId w:val="1"/>
  </w:num>
  <w:num w:numId="38" w16cid:durableId="856040485">
    <w:abstractNumId w:val="34"/>
  </w:num>
  <w:num w:numId="39" w16cid:durableId="1627926043">
    <w:abstractNumId w:val="32"/>
  </w:num>
  <w:num w:numId="40" w16cid:durableId="45447863">
    <w:abstractNumId w:val="45"/>
  </w:num>
  <w:num w:numId="41" w16cid:durableId="354161827">
    <w:abstractNumId w:val="48"/>
  </w:num>
  <w:num w:numId="42" w16cid:durableId="1420524160">
    <w:abstractNumId w:val="13"/>
  </w:num>
  <w:num w:numId="43" w16cid:durableId="1557928969">
    <w:abstractNumId w:val="0"/>
  </w:num>
  <w:num w:numId="44" w16cid:durableId="873738470">
    <w:abstractNumId w:val="40"/>
  </w:num>
  <w:num w:numId="45" w16cid:durableId="608587861">
    <w:abstractNumId w:val="46"/>
  </w:num>
  <w:num w:numId="46" w16cid:durableId="253393367">
    <w:abstractNumId w:val="36"/>
  </w:num>
  <w:num w:numId="47" w16cid:durableId="1964312496">
    <w:abstractNumId w:val="4"/>
  </w:num>
  <w:num w:numId="48" w16cid:durableId="529034382">
    <w:abstractNumId w:val="8"/>
  </w:num>
  <w:num w:numId="49" w16cid:durableId="1672635812">
    <w:abstractNumId w:val="12"/>
  </w:num>
  <w:num w:numId="50" w16cid:durableId="147699154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350"/>
    <w:rsid w:val="00001331"/>
    <w:rsid w:val="00025518"/>
    <w:rsid w:val="00053EDF"/>
    <w:rsid w:val="00057B28"/>
    <w:rsid w:val="00066BD9"/>
    <w:rsid w:val="00076839"/>
    <w:rsid w:val="00097CB5"/>
    <w:rsid w:val="000A3862"/>
    <w:rsid w:val="000A3B3D"/>
    <w:rsid w:val="000A5DC7"/>
    <w:rsid w:val="000B0C36"/>
    <w:rsid w:val="000C3C49"/>
    <w:rsid w:val="000E0E32"/>
    <w:rsid w:val="000E7BE1"/>
    <w:rsid w:val="000F0844"/>
    <w:rsid w:val="001042BC"/>
    <w:rsid w:val="00125D6D"/>
    <w:rsid w:val="00140E2A"/>
    <w:rsid w:val="00145A89"/>
    <w:rsid w:val="00170E64"/>
    <w:rsid w:val="001853C9"/>
    <w:rsid w:val="00185C0B"/>
    <w:rsid w:val="001A6C87"/>
    <w:rsid w:val="001B3350"/>
    <w:rsid w:val="001D240B"/>
    <w:rsid w:val="001D6158"/>
    <w:rsid w:val="001D75DE"/>
    <w:rsid w:val="001E2610"/>
    <w:rsid w:val="002150BF"/>
    <w:rsid w:val="0023280D"/>
    <w:rsid w:val="002408EA"/>
    <w:rsid w:val="002425F8"/>
    <w:rsid w:val="00254C9C"/>
    <w:rsid w:val="00266969"/>
    <w:rsid w:val="0027725E"/>
    <w:rsid w:val="00280033"/>
    <w:rsid w:val="002823BB"/>
    <w:rsid w:val="002A681C"/>
    <w:rsid w:val="002B254E"/>
    <w:rsid w:val="002B25B3"/>
    <w:rsid w:val="002C0D8C"/>
    <w:rsid w:val="002C592D"/>
    <w:rsid w:val="002F7335"/>
    <w:rsid w:val="0031142D"/>
    <w:rsid w:val="0032127E"/>
    <w:rsid w:val="0032787B"/>
    <w:rsid w:val="003533E6"/>
    <w:rsid w:val="003619C7"/>
    <w:rsid w:val="00370970"/>
    <w:rsid w:val="0037731C"/>
    <w:rsid w:val="003868D6"/>
    <w:rsid w:val="0039020C"/>
    <w:rsid w:val="003A5D08"/>
    <w:rsid w:val="003B11EA"/>
    <w:rsid w:val="003B544E"/>
    <w:rsid w:val="003B7BE1"/>
    <w:rsid w:val="003F392E"/>
    <w:rsid w:val="003F53F0"/>
    <w:rsid w:val="004160DB"/>
    <w:rsid w:val="00421612"/>
    <w:rsid w:val="00422A92"/>
    <w:rsid w:val="00454B20"/>
    <w:rsid w:val="00466569"/>
    <w:rsid w:val="004710D8"/>
    <w:rsid w:val="00493B07"/>
    <w:rsid w:val="004A665F"/>
    <w:rsid w:val="004E5B4D"/>
    <w:rsid w:val="004F58D6"/>
    <w:rsid w:val="004F6ECA"/>
    <w:rsid w:val="00500BCE"/>
    <w:rsid w:val="0051493D"/>
    <w:rsid w:val="00567D9B"/>
    <w:rsid w:val="005944F3"/>
    <w:rsid w:val="005953B0"/>
    <w:rsid w:val="005A0E53"/>
    <w:rsid w:val="005A7EFF"/>
    <w:rsid w:val="005B43D7"/>
    <w:rsid w:val="005C1D3D"/>
    <w:rsid w:val="005D21EA"/>
    <w:rsid w:val="005D6676"/>
    <w:rsid w:val="005E0B07"/>
    <w:rsid w:val="005E3E16"/>
    <w:rsid w:val="005E70CA"/>
    <w:rsid w:val="005F0DE6"/>
    <w:rsid w:val="00623D3B"/>
    <w:rsid w:val="00635821"/>
    <w:rsid w:val="00667AC3"/>
    <w:rsid w:val="00672437"/>
    <w:rsid w:val="00697936"/>
    <w:rsid w:val="006B0797"/>
    <w:rsid w:val="006B6821"/>
    <w:rsid w:val="006D457F"/>
    <w:rsid w:val="006E4849"/>
    <w:rsid w:val="006E6F86"/>
    <w:rsid w:val="00712CA2"/>
    <w:rsid w:val="00733B59"/>
    <w:rsid w:val="0073685E"/>
    <w:rsid w:val="00772645"/>
    <w:rsid w:val="007A0FAC"/>
    <w:rsid w:val="007A1DF0"/>
    <w:rsid w:val="007D733B"/>
    <w:rsid w:val="007F60AE"/>
    <w:rsid w:val="00815F7C"/>
    <w:rsid w:val="00821B82"/>
    <w:rsid w:val="00855B0F"/>
    <w:rsid w:val="00867A0F"/>
    <w:rsid w:val="008873B8"/>
    <w:rsid w:val="00891F4E"/>
    <w:rsid w:val="008A7834"/>
    <w:rsid w:val="008C284B"/>
    <w:rsid w:val="008D22EE"/>
    <w:rsid w:val="008E33FD"/>
    <w:rsid w:val="008F22B3"/>
    <w:rsid w:val="009222A2"/>
    <w:rsid w:val="00925865"/>
    <w:rsid w:val="00964DBF"/>
    <w:rsid w:val="009A339E"/>
    <w:rsid w:val="009A5F3E"/>
    <w:rsid w:val="009C3D90"/>
    <w:rsid w:val="009C58BA"/>
    <w:rsid w:val="009C7C65"/>
    <w:rsid w:val="009D3378"/>
    <w:rsid w:val="009D4BBF"/>
    <w:rsid w:val="00A06C15"/>
    <w:rsid w:val="00A13B70"/>
    <w:rsid w:val="00A22437"/>
    <w:rsid w:val="00A25446"/>
    <w:rsid w:val="00A47EC9"/>
    <w:rsid w:val="00A50AAC"/>
    <w:rsid w:val="00A51768"/>
    <w:rsid w:val="00A87230"/>
    <w:rsid w:val="00A92C53"/>
    <w:rsid w:val="00AB2E48"/>
    <w:rsid w:val="00AE32EB"/>
    <w:rsid w:val="00AF07D2"/>
    <w:rsid w:val="00AF68A1"/>
    <w:rsid w:val="00B065E0"/>
    <w:rsid w:val="00B1372C"/>
    <w:rsid w:val="00B21232"/>
    <w:rsid w:val="00B26FA9"/>
    <w:rsid w:val="00B312CF"/>
    <w:rsid w:val="00B42877"/>
    <w:rsid w:val="00B42FD8"/>
    <w:rsid w:val="00B55AB6"/>
    <w:rsid w:val="00B75CB8"/>
    <w:rsid w:val="00BB656A"/>
    <w:rsid w:val="00BB6ECF"/>
    <w:rsid w:val="00BD1688"/>
    <w:rsid w:val="00BE08AD"/>
    <w:rsid w:val="00BF30CB"/>
    <w:rsid w:val="00BF5C18"/>
    <w:rsid w:val="00C225CA"/>
    <w:rsid w:val="00C2516B"/>
    <w:rsid w:val="00C36F20"/>
    <w:rsid w:val="00C468CF"/>
    <w:rsid w:val="00C47790"/>
    <w:rsid w:val="00C528E4"/>
    <w:rsid w:val="00C64BCF"/>
    <w:rsid w:val="00C659A3"/>
    <w:rsid w:val="00CB13AF"/>
    <w:rsid w:val="00CD4C11"/>
    <w:rsid w:val="00CE6A07"/>
    <w:rsid w:val="00CF3CE4"/>
    <w:rsid w:val="00D010CC"/>
    <w:rsid w:val="00D067E6"/>
    <w:rsid w:val="00D20927"/>
    <w:rsid w:val="00D21B37"/>
    <w:rsid w:val="00D33D69"/>
    <w:rsid w:val="00D41D39"/>
    <w:rsid w:val="00D86527"/>
    <w:rsid w:val="00D9110A"/>
    <w:rsid w:val="00D91863"/>
    <w:rsid w:val="00D92995"/>
    <w:rsid w:val="00DB4085"/>
    <w:rsid w:val="00DD7C8F"/>
    <w:rsid w:val="00DE2528"/>
    <w:rsid w:val="00DE2A72"/>
    <w:rsid w:val="00E129E2"/>
    <w:rsid w:val="00E21246"/>
    <w:rsid w:val="00E21724"/>
    <w:rsid w:val="00E4680E"/>
    <w:rsid w:val="00E70CC5"/>
    <w:rsid w:val="00E72E4D"/>
    <w:rsid w:val="00E77B0F"/>
    <w:rsid w:val="00EA5D98"/>
    <w:rsid w:val="00EE7693"/>
    <w:rsid w:val="00F07C0C"/>
    <w:rsid w:val="00F23971"/>
    <w:rsid w:val="00F3042E"/>
    <w:rsid w:val="00F37180"/>
    <w:rsid w:val="00F43C47"/>
    <w:rsid w:val="00F6095C"/>
    <w:rsid w:val="00F75287"/>
    <w:rsid w:val="00FA02CB"/>
    <w:rsid w:val="00FA4E82"/>
    <w:rsid w:val="00FB54CB"/>
    <w:rsid w:val="00FC50D6"/>
    <w:rsid w:val="00FE5293"/>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B3350"/>
    <w:pPr>
      <w:spacing w:after="200" w:line="276" w:lineRule="auto"/>
    </w:pPr>
    <w:rPr>
      <w:rFonts w:ascii="Helvetica" w:hAnsi="Helvetica"/>
      <w:lang w:val="sl-SI"/>
    </w:rPr>
  </w:style>
  <w:style w:type="paragraph" w:styleId="Naslov1">
    <w:name w:val="heading 1"/>
    <w:basedOn w:val="Navaden"/>
    <w:next w:val="Navaden"/>
    <w:link w:val="Naslov1Znak"/>
    <w:uiPriority w:val="9"/>
    <w:qFormat/>
    <w:rsid w:val="001B335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nhideWhenUsed/>
    <w:qFormat/>
    <w:rsid w:val="001B3350"/>
    <w:pPr>
      <w:keepNext/>
      <w:keepLines/>
      <w:spacing w:before="200" w:after="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after="0"/>
      <w:outlineLvl w:val="4"/>
    </w:pPr>
    <w:rPr>
      <w:rFonts w:asciiTheme="majorHAnsi" w:eastAsiaTheme="majorEastAsia" w:hAnsiTheme="majorHAnsi" w:cstheme="majorBidi"/>
      <w:color w:val="1F4D78" w:themeColor="accent1" w:themeShade="7F"/>
    </w:rPr>
  </w:style>
  <w:style w:type="paragraph" w:styleId="Naslov9">
    <w:name w:val="heading 9"/>
    <w:basedOn w:val="Navaden"/>
    <w:next w:val="Navaden"/>
    <w:link w:val="Naslov9Znak"/>
    <w:qFormat/>
    <w:rsid w:val="00623D3B"/>
    <w:pPr>
      <w:tabs>
        <w:tab w:val="left" w:pos="0"/>
      </w:tabs>
      <w:suppressAutoHyphens/>
      <w:spacing w:before="240" w:after="60" w:line="240" w:lineRule="auto"/>
      <w:ind w:left="1584" w:hanging="1584"/>
      <w:outlineLvl w:val="8"/>
    </w:pPr>
    <w:rPr>
      <w:rFonts w:ascii="Cambria" w:eastAsia="Times New Roman" w:hAnsi="Cambria" w:cs="Cambria"/>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qFormat/>
    <w:rsid w:val="001B3350"/>
    <w:pPr>
      <w:tabs>
        <w:tab w:val="center" w:pos="4536"/>
        <w:tab w:val="right" w:pos="9072"/>
      </w:tabs>
      <w:spacing w:after="0" w:line="240" w:lineRule="auto"/>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qFormat/>
    <w:rsid w:val="001B3350"/>
    <w:pPr>
      <w:tabs>
        <w:tab w:val="center" w:pos="4536"/>
        <w:tab w:val="right" w:pos="9072"/>
      </w:tabs>
      <w:spacing w:after="0" w:line="240" w:lineRule="auto"/>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nhideWhenUsed/>
    <w:qFormat/>
    <w:rsid w:val="001B335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qFormat/>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iPriority w:val="99"/>
    <w:unhideWhenUsed/>
    <w:rsid w:val="001B3350"/>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nhideWhenUsed/>
    <w:qFormat/>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line="240" w:lineRule="auto"/>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spacing w:after="0" w:line="240" w:lineRule="auto"/>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 w:type="character" w:customStyle="1" w:styleId="Naslov9Znak">
    <w:name w:val="Naslov 9 Znak"/>
    <w:basedOn w:val="Privzetapisavaodstavka"/>
    <w:link w:val="Naslov9"/>
    <w:rsid w:val="00623D3B"/>
    <w:rPr>
      <w:rFonts w:ascii="Cambria" w:eastAsia="Times New Roman" w:hAnsi="Cambria" w:cs="Cambria"/>
      <w:lang w:val="sl-SI" w:eastAsia="zh-CN"/>
    </w:rPr>
  </w:style>
  <w:style w:type="paragraph" w:customStyle="1" w:styleId="Heading">
    <w:name w:val="Heading"/>
    <w:basedOn w:val="Navaden"/>
    <w:next w:val="Telobesedila"/>
    <w:qFormat/>
    <w:rsid w:val="00623D3B"/>
    <w:pPr>
      <w:keepNext/>
      <w:suppressAutoHyphens/>
      <w:spacing w:before="240" w:after="120"/>
    </w:pPr>
    <w:rPr>
      <w:rFonts w:ascii="Liberation Sans" w:eastAsia="Microsoft YaHei" w:hAnsi="Liberation Sans" w:cs="Mangal"/>
      <w:sz w:val="28"/>
      <w:szCs w:val="28"/>
      <w:lang w:eastAsia="zh-CN"/>
    </w:rPr>
  </w:style>
  <w:style w:type="paragraph" w:styleId="Telobesedila">
    <w:name w:val="Body Text"/>
    <w:basedOn w:val="Navaden"/>
    <w:link w:val="TelobesedilaZnak"/>
    <w:qFormat/>
    <w:rsid w:val="00623D3B"/>
    <w:pPr>
      <w:suppressAutoHyphens/>
      <w:spacing w:after="140" w:line="288" w:lineRule="auto"/>
    </w:pPr>
    <w:rPr>
      <w:rFonts w:ascii="Calibri" w:eastAsia="Times New Roman" w:hAnsi="Calibri" w:cs="Times New Roman"/>
      <w:lang w:eastAsia="zh-CN"/>
    </w:rPr>
  </w:style>
  <w:style w:type="character" w:customStyle="1" w:styleId="TelobesedilaZnak">
    <w:name w:val="Telo besedila Znak"/>
    <w:basedOn w:val="Privzetapisavaodstavka"/>
    <w:link w:val="Telobesedila"/>
    <w:rsid w:val="00623D3B"/>
    <w:rPr>
      <w:rFonts w:ascii="Calibri" w:eastAsia="Times New Roman" w:hAnsi="Calibri" w:cs="Times New Roman"/>
      <w:lang w:val="sl-SI" w:eastAsia="zh-CN"/>
    </w:rPr>
  </w:style>
  <w:style w:type="paragraph" w:styleId="Napis">
    <w:name w:val="caption"/>
    <w:basedOn w:val="Navaden"/>
    <w:next w:val="Navaden"/>
    <w:qFormat/>
    <w:rsid w:val="00623D3B"/>
    <w:pPr>
      <w:suppressLineNumbers/>
      <w:suppressAutoHyphens/>
      <w:spacing w:before="120" w:after="120"/>
    </w:pPr>
    <w:rPr>
      <w:rFonts w:ascii="Calibri" w:eastAsia="Times New Roman" w:hAnsi="Calibri" w:cs="Mangal"/>
      <w:i/>
      <w:iCs/>
      <w:sz w:val="24"/>
      <w:szCs w:val="24"/>
      <w:lang w:eastAsia="zh-CN"/>
    </w:rPr>
  </w:style>
  <w:style w:type="character" w:styleId="SledenaHiperpovezava">
    <w:name w:val="FollowedHyperlink"/>
    <w:qFormat/>
    <w:rsid w:val="00623D3B"/>
    <w:rPr>
      <w:color w:val="800080"/>
      <w:u w:val="single"/>
    </w:rPr>
  </w:style>
  <w:style w:type="paragraph" w:styleId="Seznam">
    <w:name w:val="List"/>
    <w:basedOn w:val="Telobesedila"/>
    <w:qFormat/>
    <w:rsid w:val="00623D3B"/>
    <w:rPr>
      <w:rFonts w:cs="Mangal"/>
    </w:rPr>
  </w:style>
  <w:style w:type="paragraph" w:styleId="Podnaslov">
    <w:name w:val="Subtitle"/>
    <w:basedOn w:val="Heading"/>
    <w:next w:val="Telobesedila"/>
    <w:link w:val="PodnaslovZnak"/>
    <w:qFormat/>
    <w:rsid w:val="00623D3B"/>
    <w:pPr>
      <w:spacing w:before="60"/>
      <w:jc w:val="center"/>
    </w:pPr>
    <w:rPr>
      <w:sz w:val="36"/>
      <w:szCs w:val="36"/>
    </w:rPr>
  </w:style>
  <w:style w:type="character" w:customStyle="1" w:styleId="PodnaslovZnak">
    <w:name w:val="Podnaslov Znak"/>
    <w:basedOn w:val="Privzetapisavaodstavka"/>
    <w:link w:val="Podnaslov"/>
    <w:rsid w:val="00623D3B"/>
    <w:rPr>
      <w:rFonts w:ascii="Liberation Sans" w:eastAsia="Microsoft YaHei" w:hAnsi="Liberation Sans" w:cs="Mangal"/>
      <w:sz w:val="36"/>
      <w:szCs w:val="36"/>
      <w:lang w:val="sl-SI" w:eastAsia="zh-CN"/>
    </w:rPr>
  </w:style>
  <w:style w:type="character" w:customStyle="1" w:styleId="WW8Num1z0">
    <w:name w:val="WW8Num1z0"/>
    <w:qFormat/>
    <w:rsid w:val="00623D3B"/>
  </w:style>
  <w:style w:type="character" w:customStyle="1" w:styleId="WW8Num1z1">
    <w:name w:val="WW8Num1z1"/>
    <w:qFormat/>
    <w:rsid w:val="00623D3B"/>
  </w:style>
  <w:style w:type="character" w:customStyle="1" w:styleId="WW8Num1z2">
    <w:name w:val="WW8Num1z2"/>
    <w:qFormat/>
    <w:rsid w:val="00623D3B"/>
  </w:style>
  <w:style w:type="character" w:customStyle="1" w:styleId="WW8Num1z3">
    <w:name w:val="WW8Num1z3"/>
    <w:qFormat/>
    <w:rsid w:val="00623D3B"/>
  </w:style>
  <w:style w:type="character" w:customStyle="1" w:styleId="WW8Num1z4">
    <w:name w:val="WW8Num1z4"/>
    <w:qFormat/>
    <w:rsid w:val="00623D3B"/>
  </w:style>
  <w:style w:type="character" w:customStyle="1" w:styleId="WW8Num1z5">
    <w:name w:val="WW8Num1z5"/>
    <w:qFormat/>
    <w:rsid w:val="00623D3B"/>
  </w:style>
  <w:style w:type="character" w:customStyle="1" w:styleId="WW8Num1z6">
    <w:name w:val="WW8Num1z6"/>
    <w:qFormat/>
    <w:rsid w:val="00623D3B"/>
  </w:style>
  <w:style w:type="character" w:customStyle="1" w:styleId="WW8Num1z7">
    <w:name w:val="WW8Num1z7"/>
    <w:qFormat/>
    <w:rsid w:val="00623D3B"/>
  </w:style>
  <w:style w:type="character" w:customStyle="1" w:styleId="WW8Num1z8">
    <w:name w:val="WW8Num1z8"/>
    <w:qFormat/>
    <w:rsid w:val="00623D3B"/>
  </w:style>
  <w:style w:type="character" w:customStyle="1" w:styleId="WW8Num2z0">
    <w:name w:val="WW8Num2z0"/>
    <w:qFormat/>
    <w:rsid w:val="00623D3B"/>
  </w:style>
  <w:style w:type="character" w:customStyle="1" w:styleId="WW8Num3z0">
    <w:name w:val="WW8Num3z0"/>
    <w:qFormat/>
    <w:rsid w:val="00623D3B"/>
  </w:style>
  <w:style w:type="character" w:customStyle="1" w:styleId="WW8Num4z0">
    <w:name w:val="WW8Num4z0"/>
    <w:qFormat/>
    <w:rsid w:val="00623D3B"/>
  </w:style>
  <w:style w:type="character" w:customStyle="1" w:styleId="WW8Num5z0">
    <w:name w:val="WW8Num5z0"/>
    <w:qFormat/>
    <w:rsid w:val="00623D3B"/>
    <w:rPr>
      <w:rFonts w:ascii="Symbol" w:hAnsi="Symbol" w:cs="Symbol" w:hint="default"/>
    </w:rPr>
  </w:style>
  <w:style w:type="character" w:customStyle="1" w:styleId="WW8Num6z0">
    <w:name w:val="WW8Num6z0"/>
    <w:qFormat/>
    <w:rsid w:val="00623D3B"/>
    <w:rPr>
      <w:rFonts w:ascii="Symbol" w:hAnsi="Symbol" w:cs="Symbol" w:hint="default"/>
    </w:rPr>
  </w:style>
  <w:style w:type="character" w:customStyle="1" w:styleId="WW8Num7z0">
    <w:name w:val="WW8Num7z0"/>
    <w:qFormat/>
    <w:rsid w:val="00623D3B"/>
    <w:rPr>
      <w:rFonts w:ascii="Symbol" w:hAnsi="Symbol" w:cs="Symbol" w:hint="default"/>
    </w:rPr>
  </w:style>
  <w:style w:type="character" w:customStyle="1" w:styleId="WW8Num8z0">
    <w:name w:val="WW8Num8z0"/>
    <w:qFormat/>
    <w:rsid w:val="00623D3B"/>
    <w:rPr>
      <w:rFonts w:ascii="Symbol" w:hAnsi="Symbol" w:cs="Symbol" w:hint="default"/>
    </w:rPr>
  </w:style>
  <w:style w:type="character" w:customStyle="1" w:styleId="WW8Num9z0">
    <w:name w:val="WW8Num9z0"/>
    <w:qFormat/>
    <w:rsid w:val="00623D3B"/>
  </w:style>
  <w:style w:type="character" w:customStyle="1" w:styleId="WW8Num10z0">
    <w:name w:val="WW8Num10z0"/>
    <w:qFormat/>
    <w:rsid w:val="00623D3B"/>
    <w:rPr>
      <w:rFonts w:ascii="Symbol" w:hAnsi="Symbol" w:cs="Symbol" w:hint="default"/>
    </w:rPr>
  </w:style>
  <w:style w:type="character" w:customStyle="1" w:styleId="WW8Num11z0">
    <w:name w:val="WW8Num11z0"/>
    <w:qFormat/>
    <w:rsid w:val="00623D3B"/>
  </w:style>
  <w:style w:type="character" w:customStyle="1" w:styleId="WW8Num11z1">
    <w:name w:val="WW8Num11z1"/>
    <w:qFormat/>
    <w:rsid w:val="00623D3B"/>
  </w:style>
  <w:style w:type="character" w:customStyle="1" w:styleId="WW8Num11z2">
    <w:name w:val="WW8Num11z2"/>
    <w:qFormat/>
    <w:rsid w:val="00623D3B"/>
  </w:style>
  <w:style w:type="character" w:customStyle="1" w:styleId="WW8Num11z3">
    <w:name w:val="WW8Num11z3"/>
    <w:qFormat/>
    <w:rsid w:val="00623D3B"/>
  </w:style>
  <w:style w:type="character" w:customStyle="1" w:styleId="WW8Num11z4">
    <w:name w:val="WW8Num11z4"/>
    <w:qFormat/>
    <w:rsid w:val="00623D3B"/>
  </w:style>
  <w:style w:type="character" w:customStyle="1" w:styleId="WW8Num11z5">
    <w:name w:val="WW8Num11z5"/>
    <w:qFormat/>
    <w:rsid w:val="00623D3B"/>
  </w:style>
  <w:style w:type="character" w:customStyle="1" w:styleId="WW8Num11z6">
    <w:name w:val="WW8Num11z6"/>
    <w:qFormat/>
    <w:rsid w:val="00623D3B"/>
  </w:style>
  <w:style w:type="character" w:customStyle="1" w:styleId="WW8Num11z7">
    <w:name w:val="WW8Num11z7"/>
    <w:qFormat/>
    <w:rsid w:val="00623D3B"/>
  </w:style>
  <w:style w:type="character" w:customStyle="1" w:styleId="WW8Num11z8">
    <w:name w:val="WW8Num11z8"/>
    <w:qFormat/>
    <w:rsid w:val="00623D3B"/>
  </w:style>
  <w:style w:type="character" w:customStyle="1" w:styleId="WW8Num12z0">
    <w:name w:val="WW8Num12z0"/>
    <w:qFormat/>
    <w:rsid w:val="00623D3B"/>
    <w:rPr>
      <w:rFonts w:hint="default"/>
    </w:rPr>
  </w:style>
  <w:style w:type="character" w:customStyle="1" w:styleId="WW8Num13z0">
    <w:name w:val="WW8Num13z0"/>
    <w:qFormat/>
    <w:rsid w:val="00623D3B"/>
    <w:rPr>
      <w:rFonts w:ascii="Symbol" w:hAnsi="Symbol" w:cs="Symbol" w:hint="default"/>
    </w:rPr>
  </w:style>
  <w:style w:type="character" w:customStyle="1" w:styleId="WW8Num13z1">
    <w:name w:val="WW8Num13z1"/>
    <w:qFormat/>
    <w:rsid w:val="00623D3B"/>
    <w:rPr>
      <w:rFonts w:ascii="Courier New" w:hAnsi="Courier New" w:cs="Courier New" w:hint="default"/>
    </w:rPr>
  </w:style>
  <w:style w:type="character" w:customStyle="1" w:styleId="WW8Num13z2">
    <w:name w:val="WW8Num13z2"/>
    <w:qFormat/>
    <w:rsid w:val="00623D3B"/>
    <w:rPr>
      <w:rFonts w:ascii="Wingdings" w:hAnsi="Wingdings" w:cs="Wingdings" w:hint="default"/>
    </w:rPr>
  </w:style>
  <w:style w:type="character" w:customStyle="1" w:styleId="WW8Num14z0">
    <w:name w:val="WW8Num14z0"/>
    <w:qFormat/>
    <w:rsid w:val="00623D3B"/>
    <w:rPr>
      <w:rFonts w:hint="default"/>
    </w:rPr>
  </w:style>
  <w:style w:type="character" w:customStyle="1" w:styleId="WW8Num14z1">
    <w:name w:val="WW8Num14z1"/>
    <w:qFormat/>
    <w:rsid w:val="00623D3B"/>
  </w:style>
  <w:style w:type="character" w:customStyle="1" w:styleId="WW8Num14z2">
    <w:name w:val="WW8Num14z2"/>
    <w:qFormat/>
    <w:rsid w:val="00623D3B"/>
  </w:style>
  <w:style w:type="character" w:customStyle="1" w:styleId="WW8Num14z3">
    <w:name w:val="WW8Num14z3"/>
    <w:qFormat/>
    <w:rsid w:val="00623D3B"/>
  </w:style>
  <w:style w:type="character" w:customStyle="1" w:styleId="WW8Num14z4">
    <w:name w:val="WW8Num14z4"/>
    <w:qFormat/>
    <w:rsid w:val="00623D3B"/>
  </w:style>
  <w:style w:type="character" w:customStyle="1" w:styleId="WW8Num14z5">
    <w:name w:val="WW8Num14z5"/>
    <w:qFormat/>
    <w:rsid w:val="00623D3B"/>
  </w:style>
  <w:style w:type="character" w:customStyle="1" w:styleId="WW8Num14z6">
    <w:name w:val="WW8Num14z6"/>
    <w:qFormat/>
    <w:rsid w:val="00623D3B"/>
  </w:style>
  <w:style w:type="character" w:customStyle="1" w:styleId="WW8Num14z7">
    <w:name w:val="WW8Num14z7"/>
    <w:qFormat/>
    <w:rsid w:val="00623D3B"/>
  </w:style>
  <w:style w:type="character" w:customStyle="1" w:styleId="WW8Num14z8">
    <w:name w:val="WW8Num14z8"/>
    <w:qFormat/>
    <w:rsid w:val="00623D3B"/>
  </w:style>
  <w:style w:type="character" w:customStyle="1" w:styleId="WW8Num15z0">
    <w:name w:val="WW8Num15z0"/>
    <w:qFormat/>
    <w:rsid w:val="00623D3B"/>
    <w:rPr>
      <w:rFonts w:ascii="Wingdings" w:hAnsi="Wingdings" w:cs="Wingdings" w:hint="default"/>
    </w:rPr>
  </w:style>
  <w:style w:type="character" w:customStyle="1" w:styleId="WW8Num15z1">
    <w:name w:val="WW8Num15z1"/>
    <w:qFormat/>
    <w:rsid w:val="00623D3B"/>
    <w:rPr>
      <w:rFonts w:ascii="Courier New" w:hAnsi="Courier New" w:cs="Courier New" w:hint="default"/>
    </w:rPr>
  </w:style>
  <w:style w:type="character" w:customStyle="1" w:styleId="WW8Num15z3">
    <w:name w:val="WW8Num15z3"/>
    <w:qFormat/>
    <w:rsid w:val="00623D3B"/>
    <w:rPr>
      <w:rFonts w:ascii="Symbol" w:hAnsi="Symbol" w:cs="Symbol" w:hint="default"/>
    </w:rPr>
  </w:style>
  <w:style w:type="character" w:customStyle="1" w:styleId="WW8Num16z0">
    <w:name w:val="WW8Num16z0"/>
    <w:qFormat/>
    <w:rsid w:val="00623D3B"/>
    <w:rPr>
      <w:rFonts w:ascii="Courier New" w:hAnsi="Courier New" w:cs="Courier New" w:hint="default"/>
    </w:rPr>
  </w:style>
  <w:style w:type="character" w:customStyle="1" w:styleId="WW8Num16z2">
    <w:name w:val="WW8Num16z2"/>
    <w:qFormat/>
    <w:rsid w:val="00623D3B"/>
    <w:rPr>
      <w:rFonts w:ascii="Wingdings" w:hAnsi="Wingdings" w:cs="Wingdings" w:hint="default"/>
    </w:rPr>
  </w:style>
  <w:style w:type="character" w:customStyle="1" w:styleId="WW8Num16z3">
    <w:name w:val="WW8Num16z3"/>
    <w:qFormat/>
    <w:rsid w:val="00623D3B"/>
    <w:rPr>
      <w:rFonts w:ascii="Symbol" w:hAnsi="Symbol" w:cs="Symbol" w:hint="default"/>
    </w:rPr>
  </w:style>
  <w:style w:type="character" w:customStyle="1" w:styleId="WW8Num17z0">
    <w:name w:val="WW8Num17z0"/>
    <w:qFormat/>
    <w:rsid w:val="00623D3B"/>
    <w:rPr>
      <w:rFonts w:hint="default"/>
    </w:rPr>
  </w:style>
  <w:style w:type="character" w:customStyle="1" w:styleId="WW8Num17z1">
    <w:name w:val="WW8Num17z1"/>
    <w:qFormat/>
    <w:rsid w:val="00623D3B"/>
  </w:style>
  <w:style w:type="character" w:customStyle="1" w:styleId="WW8Num17z2">
    <w:name w:val="WW8Num17z2"/>
    <w:qFormat/>
    <w:rsid w:val="00623D3B"/>
  </w:style>
  <w:style w:type="character" w:customStyle="1" w:styleId="WW8Num17z3">
    <w:name w:val="WW8Num17z3"/>
    <w:qFormat/>
    <w:rsid w:val="00623D3B"/>
  </w:style>
  <w:style w:type="character" w:customStyle="1" w:styleId="WW8Num17z4">
    <w:name w:val="WW8Num17z4"/>
    <w:qFormat/>
    <w:rsid w:val="00623D3B"/>
  </w:style>
  <w:style w:type="character" w:customStyle="1" w:styleId="WW8Num17z5">
    <w:name w:val="WW8Num17z5"/>
    <w:qFormat/>
    <w:rsid w:val="00623D3B"/>
  </w:style>
  <w:style w:type="character" w:customStyle="1" w:styleId="WW8Num17z6">
    <w:name w:val="WW8Num17z6"/>
    <w:qFormat/>
    <w:rsid w:val="00623D3B"/>
  </w:style>
  <w:style w:type="character" w:customStyle="1" w:styleId="WW8Num17z7">
    <w:name w:val="WW8Num17z7"/>
    <w:qFormat/>
    <w:rsid w:val="00623D3B"/>
  </w:style>
  <w:style w:type="character" w:customStyle="1" w:styleId="WW8Num17z8">
    <w:name w:val="WW8Num17z8"/>
    <w:qFormat/>
    <w:rsid w:val="00623D3B"/>
  </w:style>
  <w:style w:type="character" w:customStyle="1" w:styleId="WW8Num18z0">
    <w:name w:val="WW8Num18z0"/>
    <w:qFormat/>
    <w:rsid w:val="00623D3B"/>
    <w:rPr>
      <w:rFonts w:ascii="Symbol" w:hAnsi="Symbol" w:cs="Symbol" w:hint="default"/>
    </w:rPr>
  </w:style>
  <w:style w:type="character" w:customStyle="1" w:styleId="WW8Num18z1">
    <w:name w:val="WW8Num18z1"/>
    <w:qFormat/>
    <w:rsid w:val="00623D3B"/>
    <w:rPr>
      <w:rFonts w:ascii="Courier New" w:hAnsi="Courier New" w:cs="Courier New" w:hint="default"/>
    </w:rPr>
  </w:style>
  <w:style w:type="character" w:customStyle="1" w:styleId="WW8Num18z2">
    <w:name w:val="WW8Num18z2"/>
    <w:qFormat/>
    <w:rsid w:val="00623D3B"/>
    <w:rPr>
      <w:rFonts w:ascii="Wingdings" w:hAnsi="Wingdings" w:cs="Wingdings" w:hint="default"/>
    </w:rPr>
  </w:style>
  <w:style w:type="character" w:customStyle="1" w:styleId="WW8Num19z0">
    <w:name w:val="WW8Num19z0"/>
    <w:qFormat/>
    <w:rsid w:val="00623D3B"/>
    <w:rPr>
      <w:rFonts w:hint="default"/>
    </w:rPr>
  </w:style>
  <w:style w:type="character" w:customStyle="1" w:styleId="WW8Num19z1">
    <w:name w:val="WW8Num19z1"/>
    <w:qFormat/>
    <w:rsid w:val="00623D3B"/>
  </w:style>
  <w:style w:type="character" w:customStyle="1" w:styleId="WW8Num19z2">
    <w:name w:val="WW8Num19z2"/>
    <w:qFormat/>
    <w:rsid w:val="00623D3B"/>
  </w:style>
  <w:style w:type="character" w:customStyle="1" w:styleId="WW8Num19z3">
    <w:name w:val="WW8Num19z3"/>
    <w:qFormat/>
    <w:rsid w:val="00623D3B"/>
  </w:style>
  <w:style w:type="character" w:customStyle="1" w:styleId="WW8Num19z4">
    <w:name w:val="WW8Num19z4"/>
    <w:qFormat/>
    <w:rsid w:val="00623D3B"/>
  </w:style>
  <w:style w:type="character" w:customStyle="1" w:styleId="WW8Num19z5">
    <w:name w:val="WW8Num19z5"/>
    <w:qFormat/>
    <w:rsid w:val="00623D3B"/>
  </w:style>
  <w:style w:type="character" w:customStyle="1" w:styleId="WW8Num19z6">
    <w:name w:val="WW8Num19z6"/>
    <w:qFormat/>
    <w:rsid w:val="00623D3B"/>
  </w:style>
  <w:style w:type="character" w:customStyle="1" w:styleId="WW8Num19z7">
    <w:name w:val="WW8Num19z7"/>
    <w:qFormat/>
    <w:rsid w:val="00623D3B"/>
  </w:style>
  <w:style w:type="character" w:customStyle="1" w:styleId="WW8Num19z8">
    <w:name w:val="WW8Num19z8"/>
    <w:qFormat/>
    <w:rsid w:val="00623D3B"/>
  </w:style>
  <w:style w:type="character" w:customStyle="1" w:styleId="WW8Num20z0">
    <w:name w:val="WW8Num20z0"/>
    <w:qFormat/>
    <w:rsid w:val="00623D3B"/>
    <w:rPr>
      <w:rFonts w:ascii="Symbol" w:hAnsi="Symbol" w:cs="Symbol" w:hint="default"/>
    </w:rPr>
  </w:style>
  <w:style w:type="character" w:customStyle="1" w:styleId="WW8Num20z1">
    <w:name w:val="WW8Num20z1"/>
    <w:qFormat/>
    <w:rsid w:val="00623D3B"/>
    <w:rPr>
      <w:rFonts w:ascii="Courier New" w:hAnsi="Courier New" w:cs="Courier New" w:hint="default"/>
    </w:rPr>
  </w:style>
  <w:style w:type="character" w:customStyle="1" w:styleId="WW8Num20z2">
    <w:name w:val="WW8Num20z2"/>
    <w:qFormat/>
    <w:rsid w:val="00623D3B"/>
    <w:rPr>
      <w:rFonts w:ascii="Wingdings" w:hAnsi="Wingdings" w:cs="Wingdings" w:hint="default"/>
    </w:rPr>
  </w:style>
  <w:style w:type="character" w:customStyle="1" w:styleId="WW8Num21z0">
    <w:name w:val="WW8Num21z0"/>
    <w:qFormat/>
    <w:rsid w:val="00623D3B"/>
    <w:rPr>
      <w:rFonts w:hint="default"/>
    </w:rPr>
  </w:style>
  <w:style w:type="character" w:customStyle="1" w:styleId="WW8Num21z1">
    <w:name w:val="WW8Num21z1"/>
    <w:qFormat/>
    <w:rsid w:val="00623D3B"/>
    <w:rPr>
      <w:rFonts w:ascii="Symbol" w:hAnsi="Symbol" w:cs="Symbol" w:hint="default"/>
    </w:rPr>
  </w:style>
  <w:style w:type="character" w:customStyle="1" w:styleId="WW8Num21z2">
    <w:name w:val="WW8Num21z2"/>
    <w:qFormat/>
    <w:rsid w:val="00623D3B"/>
  </w:style>
  <w:style w:type="character" w:customStyle="1" w:styleId="WW8Num21z3">
    <w:name w:val="WW8Num21z3"/>
    <w:qFormat/>
    <w:rsid w:val="00623D3B"/>
  </w:style>
  <w:style w:type="character" w:customStyle="1" w:styleId="WW8Num21z4">
    <w:name w:val="WW8Num21z4"/>
    <w:qFormat/>
    <w:rsid w:val="00623D3B"/>
  </w:style>
  <w:style w:type="character" w:customStyle="1" w:styleId="WW8Num21z5">
    <w:name w:val="WW8Num21z5"/>
    <w:qFormat/>
    <w:rsid w:val="00623D3B"/>
  </w:style>
  <w:style w:type="character" w:customStyle="1" w:styleId="WW8Num21z6">
    <w:name w:val="WW8Num21z6"/>
    <w:qFormat/>
    <w:rsid w:val="00623D3B"/>
  </w:style>
  <w:style w:type="character" w:customStyle="1" w:styleId="WW8Num21z7">
    <w:name w:val="WW8Num21z7"/>
    <w:qFormat/>
    <w:rsid w:val="00623D3B"/>
  </w:style>
  <w:style w:type="character" w:customStyle="1" w:styleId="WW8Num21z8">
    <w:name w:val="WW8Num21z8"/>
    <w:qFormat/>
    <w:rsid w:val="00623D3B"/>
  </w:style>
  <w:style w:type="character" w:customStyle="1" w:styleId="WW8Num22z0">
    <w:name w:val="WW8Num22z0"/>
    <w:qFormat/>
    <w:rsid w:val="00623D3B"/>
    <w:rPr>
      <w:rFonts w:ascii="Symbol" w:hAnsi="Symbol" w:cs="Symbol" w:hint="default"/>
    </w:rPr>
  </w:style>
  <w:style w:type="character" w:customStyle="1" w:styleId="WW8Num22z1">
    <w:name w:val="WW8Num22z1"/>
    <w:qFormat/>
    <w:rsid w:val="00623D3B"/>
    <w:rPr>
      <w:rFonts w:ascii="Courier New" w:hAnsi="Courier New" w:cs="Courier New" w:hint="default"/>
    </w:rPr>
  </w:style>
  <w:style w:type="character" w:customStyle="1" w:styleId="WW8Num22z2">
    <w:name w:val="WW8Num22z2"/>
    <w:qFormat/>
    <w:rsid w:val="00623D3B"/>
    <w:rPr>
      <w:rFonts w:ascii="Wingdings" w:hAnsi="Wingdings" w:cs="Wingdings" w:hint="default"/>
    </w:rPr>
  </w:style>
  <w:style w:type="character" w:customStyle="1" w:styleId="WW8Num23z0">
    <w:name w:val="WW8Num23z0"/>
    <w:qFormat/>
    <w:rsid w:val="00623D3B"/>
  </w:style>
  <w:style w:type="character" w:customStyle="1" w:styleId="WW8Num23z1">
    <w:name w:val="WW8Num23z1"/>
    <w:qFormat/>
    <w:rsid w:val="00623D3B"/>
  </w:style>
  <w:style w:type="character" w:customStyle="1" w:styleId="WW8Num23z2">
    <w:name w:val="WW8Num23z2"/>
    <w:qFormat/>
    <w:rsid w:val="00623D3B"/>
  </w:style>
  <w:style w:type="character" w:customStyle="1" w:styleId="WW8Num23z3">
    <w:name w:val="WW8Num23z3"/>
    <w:qFormat/>
    <w:rsid w:val="00623D3B"/>
  </w:style>
  <w:style w:type="character" w:customStyle="1" w:styleId="WW8Num23z4">
    <w:name w:val="WW8Num23z4"/>
    <w:qFormat/>
    <w:rsid w:val="00623D3B"/>
  </w:style>
  <w:style w:type="character" w:customStyle="1" w:styleId="WW8Num23z5">
    <w:name w:val="WW8Num23z5"/>
    <w:qFormat/>
    <w:rsid w:val="00623D3B"/>
  </w:style>
  <w:style w:type="character" w:customStyle="1" w:styleId="WW8Num23z6">
    <w:name w:val="WW8Num23z6"/>
    <w:qFormat/>
    <w:rsid w:val="00623D3B"/>
  </w:style>
  <w:style w:type="character" w:customStyle="1" w:styleId="WW8Num23z7">
    <w:name w:val="WW8Num23z7"/>
    <w:qFormat/>
    <w:rsid w:val="00623D3B"/>
  </w:style>
  <w:style w:type="character" w:customStyle="1" w:styleId="WW8Num23z8">
    <w:name w:val="WW8Num23z8"/>
    <w:qFormat/>
    <w:rsid w:val="00623D3B"/>
  </w:style>
  <w:style w:type="character" w:customStyle="1" w:styleId="WW8Num24z0">
    <w:name w:val="WW8Num24z0"/>
    <w:qFormat/>
    <w:rsid w:val="00623D3B"/>
    <w:rPr>
      <w:rFonts w:hint="default"/>
    </w:rPr>
  </w:style>
  <w:style w:type="character" w:customStyle="1" w:styleId="WW8Num24z1">
    <w:name w:val="WW8Num24z1"/>
    <w:qFormat/>
    <w:rsid w:val="00623D3B"/>
  </w:style>
  <w:style w:type="character" w:customStyle="1" w:styleId="WW8Num24z2">
    <w:name w:val="WW8Num24z2"/>
    <w:qFormat/>
    <w:rsid w:val="00623D3B"/>
  </w:style>
  <w:style w:type="character" w:customStyle="1" w:styleId="WW8Num24z3">
    <w:name w:val="WW8Num24z3"/>
    <w:qFormat/>
    <w:rsid w:val="00623D3B"/>
  </w:style>
  <w:style w:type="character" w:customStyle="1" w:styleId="WW8Num24z4">
    <w:name w:val="WW8Num24z4"/>
    <w:qFormat/>
    <w:rsid w:val="00623D3B"/>
  </w:style>
  <w:style w:type="character" w:customStyle="1" w:styleId="WW8Num24z5">
    <w:name w:val="WW8Num24z5"/>
    <w:qFormat/>
    <w:rsid w:val="00623D3B"/>
  </w:style>
  <w:style w:type="character" w:customStyle="1" w:styleId="WW8Num24z6">
    <w:name w:val="WW8Num24z6"/>
    <w:qFormat/>
    <w:rsid w:val="00623D3B"/>
  </w:style>
  <w:style w:type="character" w:customStyle="1" w:styleId="WW8Num24z7">
    <w:name w:val="WW8Num24z7"/>
    <w:qFormat/>
    <w:rsid w:val="00623D3B"/>
  </w:style>
  <w:style w:type="character" w:customStyle="1" w:styleId="WW8Num24z8">
    <w:name w:val="WW8Num24z8"/>
    <w:qFormat/>
    <w:rsid w:val="00623D3B"/>
  </w:style>
  <w:style w:type="character" w:customStyle="1" w:styleId="WW8Num25z0">
    <w:name w:val="WW8Num25z0"/>
    <w:qFormat/>
    <w:rsid w:val="00623D3B"/>
    <w:rPr>
      <w:rFonts w:ascii="Wingdings" w:hAnsi="Wingdings" w:cs="Wingdings" w:hint="default"/>
    </w:rPr>
  </w:style>
  <w:style w:type="character" w:customStyle="1" w:styleId="WW8Num25z1">
    <w:name w:val="WW8Num25z1"/>
    <w:qFormat/>
    <w:rsid w:val="00623D3B"/>
    <w:rPr>
      <w:rFonts w:ascii="Courier New" w:hAnsi="Courier New" w:cs="Courier New" w:hint="default"/>
    </w:rPr>
  </w:style>
  <w:style w:type="character" w:customStyle="1" w:styleId="WW8Num25z3">
    <w:name w:val="WW8Num25z3"/>
    <w:qFormat/>
    <w:rsid w:val="00623D3B"/>
    <w:rPr>
      <w:rFonts w:ascii="Symbol" w:hAnsi="Symbol" w:cs="Symbol" w:hint="default"/>
    </w:rPr>
  </w:style>
  <w:style w:type="character" w:customStyle="1" w:styleId="WW8Num26z0">
    <w:name w:val="WW8Num26z0"/>
    <w:qFormat/>
    <w:rsid w:val="00623D3B"/>
    <w:rPr>
      <w:rFonts w:ascii="Symbol" w:hAnsi="Symbol" w:cs="Symbol" w:hint="default"/>
    </w:rPr>
  </w:style>
  <w:style w:type="character" w:customStyle="1" w:styleId="WW8Num26z1">
    <w:name w:val="WW8Num26z1"/>
    <w:qFormat/>
    <w:rsid w:val="00623D3B"/>
    <w:rPr>
      <w:rFonts w:ascii="Courier New" w:hAnsi="Courier New" w:cs="Courier New" w:hint="default"/>
    </w:rPr>
  </w:style>
  <w:style w:type="character" w:customStyle="1" w:styleId="WW8Num26z2">
    <w:name w:val="WW8Num26z2"/>
    <w:qFormat/>
    <w:rsid w:val="00623D3B"/>
    <w:rPr>
      <w:rFonts w:ascii="Wingdings" w:hAnsi="Wingdings" w:cs="Wingdings" w:hint="default"/>
    </w:rPr>
  </w:style>
  <w:style w:type="character" w:customStyle="1" w:styleId="WW8Num27z0">
    <w:name w:val="WW8Num27z0"/>
    <w:qFormat/>
    <w:rsid w:val="00623D3B"/>
    <w:rPr>
      <w:rFonts w:ascii="Symbol" w:hAnsi="Symbol" w:cs="Symbol" w:hint="default"/>
    </w:rPr>
  </w:style>
  <w:style w:type="character" w:customStyle="1" w:styleId="WW8Num27z1">
    <w:name w:val="WW8Num27z1"/>
    <w:qFormat/>
    <w:rsid w:val="00623D3B"/>
    <w:rPr>
      <w:rFonts w:ascii="Courier New" w:hAnsi="Courier New" w:cs="Courier New" w:hint="default"/>
    </w:rPr>
  </w:style>
  <w:style w:type="character" w:customStyle="1" w:styleId="WW8Num27z2">
    <w:name w:val="WW8Num27z2"/>
    <w:qFormat/>
    <w:rsid w:val="00623D3B"/>
    <w:rPr>
      <w:rFonts w:ascii="Wingdings" w:hAnsi="Wingdings" w:cs="Wingdings" w:hint="default"/>
    </w:rPr>
  </w:style>
  <w:style w:type="character" w:customStyle="1" w:styleId="WW8Num28z0">
    <w:name w:val="WW8Num28z0"/>
    <w:qFormat/>
    <w:rsid w:val="00623D3B"/>
    <w:rPr>
      <w:rFonts w:ascii="Courier New" w:hAnsi="Courier New" w:cs="Courier New" w:hint="default"/>
    </w:rPr>
  </w:style>
  <w:style w:type="character" w:customStyle="1" w:styleId="WW8Num28z2">
    <w:name w:val="WW8Num28z2"/>
    <w:qFormat/>
    <w:rsid w:val="00623D3B"/>
    <w:rPr>
      <w:rFonts w:ascii="Wingdings" w:hAnsi="Wingdings" w:cs="Wingdings" w:hint="default"/>
    </w:rPr>
  </w:style>
  <w:style w:type="character" w:customStyle="1" w:styleId="WW8Num28z3">
    <w:name w:val="WW8Num28z3"/>
    <w:qFormat/>
    <w:rsid w:val="00623D3B"/>
    <w:rPr>
      <w:rFonts w:ascii="Symbol" w:hAnsi="Symbol" w:cs="Symbol" w:hint="default"/>
    </w:rPr>
  </w:style>
  <w:style w:type="character" w:customStyle="1" w:styleId="WW8Num29z0">
    <w:name w:val="WW8Num29z0"/>
    <w:qFormat/>
    <w:rsid w:val="00623D3B"/>
    <w:rPr>
      <w:rFonts w:ascii="Wingdings" w:hAnsi="Wingdings" w:cs="Wingdings" w:hint="default"/>
    </w:rPr>
  </w:style>
  <w:style w:type="character" w:customStyle="1" w:styleId="WW8Num29z1">
    <w:name w:val="WW8Num29z1"/>
    <w:qFormat/>
    <w:rsid w:val="00623D3B"/>
    <w:rPr>
      <w:rFonts w:ascii="Courier New" w:hAnsi="Courier New" w:cs="Courier New" w:hint="default"/>
    </w:rPr>
  </w:style>
  <w:style w:type="character" w:customStyle="1" w:styleId="WW8Num29z3">
    <w:name w:val="WW8Num29z3"/>
    <w:qFormat/>
    <w:rsid w:val="00623D3B"/>
    <w:rPr>
      <w:rFonts w:ascii="Symbol" w:hAnsi="Symbol" w:cs="Symbol" w:hint="default"/>
    </w:rPr>
  </w:style>
  <w:style w:type="character" w:customStyle="1" w:styleId="WW8Num30z0">
    <w:name w:val="WW8Num30z0"/>
    <w:qFormat/>
    <w:rsid w:val="00623D3B"/>
    <w:rPr>
      <w:rFonts w:hint="default"/>
    </w:rPr>
  </w:style>
  <w:style w:type="character" w:customStyle="1" w:styleId="WW8Num30z1">
    <w:name w:val="WW8Num30z1"/>
    <w:qFormat/>
    <w:rsid w:val="00623D3B"/>
  </w:style>
  <w:style w:type="character" w:customStyle="1" w:styleId="WW8Num30z2">
    <w:name w:val="WW8Num30z2"/>
    <w:qFormat/>
    <w:rsid w:val="00623D3B"/>
  </w:style>
  <w:style w:type="character" w:customStyle="1" w:styleId="WW8Num30z3">
    <w:name w:val="WW8Num30z3"/>
    <w:qFormat/>
    <w:rsid w:val="00623D3B"/>
  </w:style>
  <w:style w:type="character" w:customStyle="1" w:styleId="WW8Num30z4">
    <w:name w:val="WW8Num30z4"/>
    <w:qFormat/>
    <w:rsid w:val="00623D3B"/>
  </w:style>
  <w:style w:type="character" w:customStyle="1" w:styleId="WW8Num30z5">
    <w:name w:val="WW8Num30z5"/>
    <w:qFormat/>
    <w:rsid w:val="00623D3B"/>
  </w:style>
  <w:style w:type="character" w:customStyle="1" w:styleId="WW8Num30z6">
    <w:name w:val="WW8Num30z6"/>
    <w:qFormat/>
    <w:rsid w:val="00623D3B"/>
  </w:style>
  <w:style w:type="character" w:customStyle="1" w:styleId="WW8Num30z7">
    <w:name w:val="WW8Num30z7"/>
    <w:qFormat/>
    <w:rsid w:val="00623D3B"/>
  </w:style>
  <w:style w:type="character" w:customStyle="1" w:styleId="WW8Num30z8">
    <w:name w:val="WW8Num30z8"/>
    <w:qFormat/>
    <w:rsid w:val="00623D3B"/>
  </w:style>
  <w:style w:type="character" w:customStyle="1" w:styleId="WW8Num31z0">
    <w:name w:val="WW8Num31z0"/>
    <w:qFormat/>
    <w:rsid w:val="00623D3B"/>
    <w:rPr>
      <w:rFonts w:ascii="Symbol" w:hAnsi="Symbol" w:cs="Symbol" w:hint="default"/>
    </w:rPr>
  </w:style>
  <w:style w:type="character" w:customStyle="1" w:styleId="WW8Num31z1">
    <w:name w:val="WW8Num31z1"/>
    <w:qFormat/>
    <w:rsid w:val="00623D3B"/>
    <w:rPr>
      <w:rFonts w:ascii="Courier New" w:hAnsi="Courier New" w:cs="Courier New" w:hint="default"/>
    </w:rPr>
  </w:style>
  <w:style w:type="character" w:customStyle="1" w:styleId="WW8Num31z2">
    <w:name w:val="WW8Num31z2"/>
    <w:qFormat/>
    <w:rsid w:val="00623D3B"/>
    <w:rPr>
      <w:rFonts w:ascii="Wingdings" w:hAnsi="Wingdings" w:cs="Wingdings" w:hint="default"/>
    </w:rPr>
  </w:style>
  <w:style w:type="character" w:customStyle="1" w:styleId="WW8Num32z0">
    <w:name w:val="WW8Num32z0"/>
    <w:qFormat/>
    <w:rsid w:val="00623D3B"/>
    <w:rPr>
      <w:rFonts w:ascii="Symbol" w:hAnsi="Symbol" w:cs="Symbol" w:hint="default"/>
    </w:rPr>
  </w:style>
  <w:style w:type="character" w:customStyle="1" w:styleId="WW8Num32z1">
    <w:name w:val="WW8Num32z1"/>
    <w:qFormat/>
    <w:rsid w:val="00623D3B"/>
    <w:rPr>
      <w:rFonts w:ascii="Wingdings" w:hAnsi="Wingdings" w:cs="Wingdings" w:hint="default"/>
    </w:rPr>
  </w:style>
  <w:style w:type="character" w:customStyle="1" w:styleId="WW8Num32z4">
    <w:name w:val="WW8Num32z4"/>
    <w:qFormat/>
    <w:rsid w:val="00623D3B"/>
    <w:rPr>
      <w:rFonts w:ascii="Courier New" w:hAnsi="Courier New" w:cs="Courier New" w:hint="default"/>
    </w:rPr>
  </w:style>
  <w:style w:type="character" w:customStyle="1" w:styleId="WW8Num33z0">
    <w:name w:val="WW8Num33z0"/>
    <w:qFormat/>
    <w:rsid w:val="00623D3B"/>
    <w:rPr>
      <w:rFonts w:hint="default"/>
    </w:rPr>
  </w:style>
  <w:style w:type="character" w:customStyle="1" w:styleId="WW8Num33z1">
    <w:name w:val="WW8Num33z1"/>
    <w:qFormat/>
    <w:rsid w:val="00623D3B"/>
    <w:rPr>
      <w:rFonts w:ascii="Symbol" w:hAnsi="Symbol" w:cs="Symbol" w:hint="default"/>
    </w:rPr>
  </w:style>
  <w:style w:type="character" w:customStyle="1" w:styleId="WW8Num33z2">
    <w:name w:val="WW8Num33z2"/>
    <w:qFormat/>
    <w:rsid w:val="00623D3B"/>
  </w:style>
  <w:style w:type="character" w:customStyle="1" w:styleId="WW8Num33z3">
    <w:name w:val="WW8Num33z3"/>
    <w:qFormat/>
    <w:rsid w:val="00623D3B"/>
  </w:style>
  <w:style w:type="character" w:customStyle="1" w:styleId="WW8Num33z4">
    <w:name w:val="WW8Num33z4"/>
    <w:qFormat/>
    <w:rsid w:val="00623D3B"/>
  </w:style>
  <w:style w:type="character" w:customStyle="1" w:styleId="WW8Num33z5">
    <w:name w:val="WW8Num33z5"/>
    <w:qFormat/>
    <w:rsid w:val="00623D3B"/>
  </w:style>
  <w:style w:type="character" w:customStyle="1" w:styleId="WW8Num33z6">
    <w:name w:val="WW8Num33z6"/>
    <w:qFormat/>
    <w:rsid w:val="00623D3B"/>
  </w:style>
  <w:style w:type="character" w:customStyle="1" w:styleId="WW8Num33z7">
    <w:name w:val="WW8Num33z7"/>
    <w:qFormat/>
    <w:rsid w:val="00623D3B"/>
  </w:style>
  <w:style w:type="character" w:customStyle="1" w:styleId="WW8Num33z8">
    <w:name w:val="WW8Num33z8"/>
    <w:qFormat/>
    <w:rsid w:val="00623D3B"/>
  </w:style>
  <w:style w:type="character" w:customStyle="1" w:styleId="WW8Num34z0">
    <w:name w:val="WW8Num34z0"/>
    <w:qFormat/>
    <w:rsid w:val="00623D3B"/>
    <w:rPr>
      <w:rFonts w:ascii="Symbol" w:hAnsi="Symbol" w:cs="Symbol" w:hint="default"/>
    </w:rPr>
  </w:style>
  <w:style w:type="character" w:customStyle="1" w:styleId="WW8Num34z1">
    <w:name w:val="WW8Num34z1"/>
    <w:qFormat/>
    <w:rsid w:val="00623D3B"/>
    <w:rPr>
      <w:rFonts w:ascii="Courier New" w:hAnsi="Courier New" w:cs="Courier New" w:hint="default"/>
    </w:rPr>
  </w:style>
  <w:style w:type="character" w:customStyle="1" w:styleId="WW8Num34z2">
    <w:name w:val="WW8Num34z2"/>
    <w:qFormat/>
    <w:rsid w:val="00623D3B"/>
    <w:rPr>
      <w:rFonts w:ascii="Wingdings" w:hAnsi="Wingdings" w:cs="Wingdings" w:hint="default"/>
    </w:rPr>
  </w:style>
  <w:style w:type="character" w:customStyle="1" w:styleId="Privzetapisavaodstavka1">
    <w:name w:val="Privzeta pisava odstavka1"/>
    <w:qFormat/>
    <w:rsid w:val="00623D3B"/>
  </w:style>
  <w:style w:type="character" w:customStyle="1" w:styleId="Znak">
    <w:name w:val="Znak"/>
    <w:basedOn w:val="Privzetapisavaodstavka1"/>
    <w:qFormat/>
    <w:rsid w:val="00623D3B"/>
  </w:style>
  <w:style w:type="character" w:customStyle="1" w:styleId="WW-Znak">
    <w:name w:val="WW- Znak"/>
    <w:basedOn w:val="Privzetapisavaodstavka1"/>
    <w:qFormat/>
    <w:rsid w:val="00623D3B"/>
  </w:style>
  <w:style w:type="character" w:customStyle="1" w:styleId="WW-Znak1">
    <w:name w:val="WW- Znak1"/>
    <w:qFormat/>
    <w:rsid w:val="00623D3B"/>
    <w:rPr>
      <w:rFonts w:ascii="Tahoma" w:hAnsi="Tahoma" w:cs="Tahoma"/>
      <w:sz w:val="16"/>
      <w:szCs w:val="16"/>
    </w:rPr>
  </w:style>
  <w:style w:type="character" w:customStyle="1" w:styleId="WW-Znak2">
    <w:name w:val="WW- Znak2"/>
    <w:qFormat/>
    <w:rsid w:val="00623D3B"/>
    <w:rPr>
      <w:rFonts w:ascii="Cambria" w:hAnsi="Cambria" w:cs="Cambria"/>
      <w:sz w:val="22"/>
      <w:szCs w:val="22"/>
    </w:rPr>
  </w:style>
  <w:style w:type="paragraph" w:customStyle="1" w:styleId="Index">
    <w:name w:val="Index"/>
    <w:basedOn w:val="Navaden"/>
    <w:qFormat/>
    <w:rsid w:val="00623D3B"/>
    <w:pPr>
      <w:suppressLineNumbers/>
      <w:suppressAutoHyphens/>
    </w:pPr>
    <w:rPr>
      <w:rFonts w:ascii="Calibri" w:eastAsia="Times New Roman" w:hAnsi="Calibri" w:cs="Mangal"/>
      <w:lang w:eastAsia="zh-CN"/>
    </w:rPr>
  </w:style>
  <w:style w:type="paragraph" w:customStyle="1" w:styleId="Odstavekseznama1">
    <w:name w:val="Odstavek seznama1"/>
    <w:basedOn w:val="Navaden"/>
    <w:qFormat/>
    <w:rsid w:val="00623D3B"/>
    <w:pPr>
      <w:suppressAutoHyphens/>
      <w:ind w:left="720"/>
      <w:contextualSpacing/>
    </w:pPr>
    <w:rPr>
      <w:rFonts w:ascii="Calibri" w:eastAsia="Times New Roman" w:hAnsi="Calibri" w:cs="Times New Roman"/>
      <w:lang w:eastAsia="zh-CN"/>
    </w:rPr>
  </w:style>
  <w:style w:type="paragraph" w:customStyle="1" w:styleId="TableContents">
    <w:name w:val="Table Contents"/>
    <w:basedOn w:val="Navaden"/>
    <w:qFormat/>
    <w:rsid w:val="00623D3B"/>
    <w:pPr>
      <w:suppressLineNumbers/>
      <w:suppressAutoHyphens/>
    </w:pPr>
    <w:rPr>
      <w:rFonts w:ascii="Calibri" w:eastAsia="Times New Roman" w:hAnsi="Calibri" w:cs="Times New Roman"/>
      <w:lang w:eastAsia="zh-CN"/>
    </w:rPr>
  </w:style>
  <w:style w:type="paragraph" w:customStyle="1" w:styleId="TableHeading">
    <w:name w:val="Table Heading"/>
    <w:basedOn w:val="TableContents"/>
    <w:qFormat/>
    <w:rsid w:val="00623D3B"/>
    <w:pPr>
      <w:jc w:val="center"/>
    </w:pPr>
    <w:rPr>
      <w:b/>
      <w:bCs/>
    </w:rPr>
  </w:style>
  <w:style w:type="paragraph" w:customStyle="1" w:styleId="Quotations">
    <w:name w:val="Quotations"/>
    <w:basedOn w:val="Navaden"/>
    <w:qFormat/>
    <w:rsid w:val="00623D3B"/>
    <w:pPr>
      <w:suppressAutoHyphens/>
      <w:spacing w:after="283"/>
      <w:ind w:left="567" w:right="567"/>
    </w:pPr>
    <w:rPr>
      <w:rFonts w:ascii="Calibri" w:eastAsia="Times New Roman" w:hAnsi="Calibri" w:cs="Times New Roman"/>
      <w:lang w:eastAsia="zh-CN"/>
    </w:rPr>
  </w:style>
  <w:style w:type="paragraph" w:customStyle="1" w:styleId="TableParagraph">
    <w:name w:val="Table Paragraph"/>
    <w:basedOn w:val="Navaden"/>
    <w:uiPriority w:val="1"/>
    <w:qFormat/>
    <w:rsid w:val="00623D3B"/>
    <w:pPr>
      <w:suppressAutoHyphens/>
      <w:ind w:left="35"/>
    </w:pPr>
    <w:rPr>
      <w:rFonts w:ascii="Trebuchet MS" w:eastAsia="Trebuchet MS" w:hAnsi="Trebuchet MS" w:cs="Trebuchet MS"/>
    </w:rPr>
  </w:style>
  <w:style w:type="paragraph" w:customStyle="1" w:styleId="pf0">
    <w:name w:val="pf0"/>
    <w:basedOn w:val="Navaden"/>
    <w:rsid w:val="003533E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3533E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328434061">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ndrej.rupreht@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50F166-9C6C-46BC-9120-C16CBFBE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41</Pages>
  <Words>13993</Words>
  <Characters>79764</Characters>
  <Application>Microsoft Office Word</Application>
  <DocSecurity>0</DocSecurity>
  <Lines>664</Lines>
  <Paragraphs>187</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93570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6</cp:revision>
  <cp:lastPrinted>2021-04-19T09:51:00Z</cp:lastPrinted>
  <dcterms:created xsi:type="dcterms:W3CDTF">2023-07-12T11:34:00Z</dcterms:created>
  <dcterms:modified xsi:type="dcterms:W3CDTF">2023-07-14T09:47:00Z</dcterms:modified>
</cp:coreProperties>
</file>